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500A4" w14:textId="77777777" w:rsidR="00F5792E" w:rsidRPr="00A50DD2" w:rsidRDefault="00F5792E" w:rsidP="00BC1C45">
      <w:pPr>
        <w:snapToGrid w:val="0"/>
        <w:spacing w:line="6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bookmarkStart w:id="0" w:name="_Hlk126857742"/>
      <w:bookmarkEnd w:id="0"/>
      <w:r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桃園市政府家庭暴力暨性侵害防治中心</w:t>
      </w:r>
    </w:p>
    <w:p w14:paraId="06B657FE" w14:textId="77777777" w:rsidR="0082098A" w:rsidRPr="00A50DD2" w:rsidRDefault="0025323B" w:rsidP="00BC1C45">
      <w:pPr>
        <w:snapToGrid w:val="0"/>
        <w:spacing w:line="600" w:lineRule="exact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「</w:t>
      </w:r>
      <w:r w:rsidR="00F5792E"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性別</w:t>
      </w:r>
      <w:r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暴力社區初級預防推廣-</w:t>
      </w:r>
      <w:r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社區防暴</w:t>
      </w:r>
      <w:r w:rsidR="00F5792E"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宣講師</w:t>
      </w:r>
      <w:r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」</w:t>
      </w:r>
    </w:p>
    <w:p w14:paraId="1C5A5888" w14:textId="410A0830" w:rsidR="0025323B" w:rsidRPr="00A50DD2" w:rsidRDefault="00970B85" w:rsidP="00BC1C45">
      <w:pPr>
        <w:snapToGrid w:val="0"/>
        <w:spacing w:line="600" w:lineRule="exact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113</w:t>
      </w:r>
      <w:r w:rsidR="0082098A"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年</w:t>
      </w:r>
      <w:r w:rsidR="0025323B"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培力</w:t>
      </w:r>
      <w:r w:rsidR="00E83303"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訓練</w:t>
      </w:r>
      <w:r w:rsidR="004264E1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簡章</w:t>
      </w:r>
    </w:p>
    <w:p w14:paraId="51032828" w14:textId="77777777" w:rsidR="005622BF" w:rsidRPr="00EB3FA2" w:rsidRDefault="00970B85" w:rsidP="005622BF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壹</w:t>
      </w:r>
      <w:r w:rsidR="00F5792E" w:rsidRPr="00A50DD2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="0082098A" w:rsidRPr="00A50DD2">
        <w:rPr>
          <w:rFonts w:ascii="標楷體" w:eastAsia="標楷體" w:hAnsi="標楷體"/>
          <w:color w:val="000000" w:themeColor="text1"/>
          <w:sz w:val="28"/>
          <w:szCs w:val="28"/>
        </w:rPr>
        <w:t>依據：</w:t>
      </w:r>
    </w:p>
    <w:p w14:paraId="2309B894" w14:textId="77777777" w:rsidR="004264E1" w:rsidRPr="00EB3FA2" w:rsidRDefault="00457D39" w:rsidP="004264E1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4264E1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依衛生福利部1</w:t>
      </w:r>
      <w:r w:rsidR="004264E1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0年1月8日衛</w:t>
      </w:r>
      <w:proofErr w:type="gramStart"/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部護字</w:t>
      </w:r>
      <w:proofErr w:type="gramEnd"/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第1091461226 號</w:t>
      </w:r>
      <w:proofErr w:type="gramStart"/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函頒「</w:t>
      </w:r>
      <w:proofErr w:type="gramEnd"/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社區防暴</w:t>
      </w:r>
      <w:proofErr w:type="gramStart"/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宣講師培力</w:t>
      </w:r>
      <w:proofErr w:type="gramEnd"/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計畫」規劃</w:t>
      </w:r>
      <w:r w:rsidR="004264E1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及本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中心</w:t>
      </w:r>
      <w:r w:rsidR="004264E1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112年2月6日修訂之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「性別暴力社區初級預防推廣-</w:t>
      </w:r>
      <w:r w:rsidR="004264E1" w:rsidRPr="00EB3FA2">
        <w:rPr>
          <w:rFonts w:ascii="標楷體" w:eastAsia="標楷體" w:hAnsi="標楷體"/>
          <w:bCs/>
          <w:color w:val="000000" w:themeColor="text1"/>
          <w:sz w:val="28"/>
          <w:szCs w:val="28"/>
        </w:rPr>
        <w:t>社區防暴宣講師」培力訓練計畫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辦理。</w:t>
      </w:r>
    </w:p>
    <w:p w14:paraId="46FAC1EF" w14:textId="77777777" w:rsidR="004264E1" w:rsidRPr="00EB3FA2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貳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、目的：</w:t>
      </w:r>
    </w:p>
    <w:p w14:paraId="1CEEC232" w14:textId="77777777" w:rsidR="004264E1" w:rsidRPr="00EB3FA2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為社區防暴意識扎根，並提升一般民眾對於家庭暴力、性侵害、性騷擾</w:t>
      </w:r>
      <w:proofErr w:type="gramStart"/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防治或兒少</w:t>
      </w:r>
      <w:proofErr w:type="gramEnd"/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、老人及身心障礙者受</w:t>
      </w:r>
      <w:proofErr w:type="gramStart"/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虐</w:t>
      </w:r>
      <w:proofErr w:type="gramEnd"/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議題之敏感度，針對社區基層組織人員制訂系統性培力計畫，期望透過建立正確</w:t>
      </w:r>
      <w:proofErr w:type="gramStart"/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防暴知能</w:t>
      </w:r>
      <w:proofErr w:type="gramEnd"/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、發揮在地影響力，加強向民眾宣導「暴力零容忍」觀念。</w:t>
      </w:r>
    </w:p>
    <w:p w14:paraId="0E9CBFE0" w14:textId="77777777" w:rsidR="004264E1" w:rsidRPr="00EB3FA2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proofErr w:type="gramStart"/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參訓對象</w:t>
      </w:r>
      <w:proofErr w:type="gramEnd"/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bookmarkStart w:id="1" w:name="_Hlk126857136"/>
      <w:r w:rsidRPr="00EB3FA2">
        <w:rPr>
          <w:rStyle w:val="style40-41"/>
          <w:rFonts w:ascii="標楷體" w:eastAsia="標楷體" w:hAnsi="標楷體" w:cs="Arial"/>
          <w:bCs/>
          <w:color w:val="000000" w:themeColor="text1"/>
          <w:sz w:val="28"/>
          <w:szCs w:val="28"/>
        </w:rPr>
        <w:t>具熱忱之社會人士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bookmarkEnd w:id="1"/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各社區發展協會、鄰里長及有實際參與性別暴力初級預防之個人、社區組織或民間團體及本中心志工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，預估200人次。</w:t>
      </w:r>
    </w:p>
    <w:p w14:paraId="2E79A155" w14:textId="77777777" w:rsidR="004264E1" w:rsidRPr="00EB3FA2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肆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、執行方式：</w:t>
      </w:r>
    </w:p>
    <w:p w14:paraId="0B2F131F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一、初階課程：</w:t>
      </w:r>
    </w:p>
    <w:p w14:paraId="27FD4C8D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)辦理時間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及地點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(2梯次擇1即可)，共計16小時：</w:t>
      </w:r>
    </w:p>
    <w:p w14:paraId="3B6E9138" w14:textId="77777777" w:rsidR="004264E1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第一梯</w:t>
      </w:r>
      <w:proofErr w:type="gramEnd"/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(假日班)：112年4月27日(六)及4月28日(日) 8時20分至17時30分</w:t>
      </w:r>
    </w:p>
    <w:p w14:paraId="1BC5DC93" w14:textId="77777777" w:rsidR="004264E1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★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辦理地點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桃園市警政大樓8樓大禮堂(桃園市桃園區縣府路51號8樓)</w:t>
      </w:r>
    </w:p>
    <w:p w14:paraId="10ABB4F8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64A3F19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第二梯</w:t>
      </w:r>
      <w:proofErr w:type="gramEnd"/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(平日班)：112年4月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30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 及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)8時20分至17時30分</w:t>
      </w:r>
    </w:p>
    <w:p w14:paraId="096373FB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★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辦理地點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新明公有零售市場7樓多功能活動空間（桃園市中壢區明德路60號7樓，請搭乘民權路側D號電梯進出</w:t>
      </w:r>
      <w:proofErr w:type="gramStart"/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proofErr w:type="gramEnd"/>
    </w:p>
    <w:p w14:paraId="47652C1D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 xml:space="preserve"> 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)初階課程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考評機制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：</w:t>
      </w:r>
    </w:p>
    <w:p w14:paraId="0F5A3CC4" w14:textId="77777777" w:rsidR="004264E1" w:rsidRPr="00EB3FA2" w:rsidRDefault="004264E1" w:rsidP="004264E1">
      <w:pPr>
        <w:snapToGrid w:val="0"/>
        <w:spacing w:line="460" w:lineRule="exact"/>
        <w:ind w:leftChars="200" w:left="676" w:hangingChars="70" w:hanging="19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1.考評機制：於初階課程結束後，依照課程內容進行選擇題筆試，以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70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分為及格。</w:t>
      </w:r>
    </w:p>
    <w:p w14:paraId="13D9D1B8" w14:textId="77777777" w:rsidR="004264E1" w:rsidRPr="00EB3FA2" w:rsidRDefault="004264E1" w:rsidP="004264E1">
      <w:pPr>
        <w:snapToGrid w:val="0"/>
        <w:spacing w:line="460" w:lineRule="exact"/>
        <w:ind w:leftChars="200" w:left="676" w:hangingChars="70" w:hanging="19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.完訓資格認定：</w:t>
      </w:r>
      <w:r w:rsidRPr="00EB3FA2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初階課程需全程出席且筆試測驗及格，</w:t>
      </w:r>
      <w:proofErr w:type="gramStart"/>
      <w:r w:rsidRPr="00EB3FA2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始可頒予</w:t>
      </w:r>
      <w:proofErr w:type="gramEnd"/>
      <w:r w:rsidRPr="00EB3FA2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「完訓證書」，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並可參與「中階課程」培訓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否則將給予「</w:t>
      </w:r>
      <w:proofErr w:type="gramStart"/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參訓證書</w:t>
      </w:r>
      <w:proofErr w:type="gramEnd"/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」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64F4142" w14:textId="77777777" w:rsidR="004264E1" w:rsidRPr="00EB3FA2" w:rsidRDefault="004264E1" w:rsidP="004264E1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二、中階課程：</w:t>
      </w:r>
    </w:p>
    <w:p w14:paraId="49874A68" w14:textId="77777777" w:rsidR="004264E1" w:rsidRPr="00EB3FA2" w:rsidRDefault="004264E1" w:rsidP="004264E1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(</w:t>
      </w:r>
      <w:proofErr w:type="gramStart"/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)辦理時間：</w:t>
      </w:r>
    </w:p>
    <w:p w14:paraId="663E51EB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1.時間：112年5月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)及5月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 8時至17時30分</w:t>
      </w:r>
    </w:p>
    <w:p w14:paraId="7FD991EA" w14:textId="42CDEADD" w:rsidR="004264E1" w:rsidRPr="00EB3FA2" w:rsidRDefault="004264E1" w:rsidP="003E0B8A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口試時間：</w:t>
      </w:r>
      <w:r w:rsidR="003E0B8A">
        <w:rPr>
          <w:rFonts w:ascii="標楷體" w:eastAsia="標楷體" w:hAnsi="標楷體" w:hint="eastAsia"/>
          <w:color w:val="000000" w:themeColor="text1"/>
          <w:sz w:val="28"/>
          <w:szCs w:val="28"/>
        </w:rPr>
        <w:t>112年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5月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(日)17</w:t>
      </w:r>
      <w:r w:rsidR="003E0B8A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40</w:t>
      </w:r>
      <w:r w:rsidR="003E0B8A">
        <w:rPr>
          <w:rFonts w:ascii="標楷體" w:eastAsia="標楷體" w:hAnsi="標楷體" w:hint="eastAsia"/>
          <w:color w:val="000000" w:themeColor="text1"/>
          <w:sz w:val="28"/>
          <w:szCs w:val="28"/>
        </w:rPr>
        <w:t>分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後或5月10日(五)9時，2日擇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</w:p>
    <w:p w14:paraId="58BFAD46" w14:textId="77777777" w:rsidR="004264E1" w:rsidRPr="00EB3FA2" w:rsidRDefault="004264E1" w:rsidP="004264E1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2.辦理地點：桃園市警政大樓8樓大禮堂(桃園市桃園區縣府路51號8樓)</w:t>
      </w:r>
    </w:p>
    <w:p w14:paraId="4C674C97" w14:textId="77777777" w:rsidR="004264E1" w:rsidRPr="000B0CC0" w:rsidRDefault="004264E1" w:rsidP="004264E1">
      <w:pPr>
        <w:snapToGrid w:val="0"/>
        <w:spacing w:line="600" w:lineRule="exact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(二) </w:t>
      </w:r>
      <w:proofErr w:type="gramStart"/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參訓對象</w:t>
      </w:r>
      <w:proofErr w:type="gramEnd"/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資格：</w:t>
      </w: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已完成「性別暴力社區初級預防推廣</w:t>
      </w:r>
      <w:r w:rsidRPr="000B0CC0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-</w:t>
      </w:r>
      <w:r w:rsidRPr="000B0CC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社區防暴宣講師」</w:t>
      </w: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初階</w:t>
      </w:r>
    </w:p>
    <w:p w14:paraId="31F227DB" w14:textId="77777777" w:rsidR="004264E1" w:rsidRPr="000B0CC0" w:rsidRDefault="004264E1" w:rsidP="004264E1">
      <w:pPr>
        <w:snapToGrid w:val="0"/>
        <w:spacing w:line="6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</w:t>
      </w: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課程</w:t>
      </w:r>
      <w:r w:rsidRPr="000B0CC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培力訓練者，並領有完訓證書。</w:t>
      </w:r>
    </w:p>
    <w:p w14:paraId="31EFBEB9" w14:textId="77777777" w:rsidR="004264E1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考評機制：</w:t>
      </w:r>
    </w:p>
    <w:p w14:paraId="55748198" w14:textId="77777777" w:rsidR="004264E1" w:rsidRDefault="004264E1" w:rsidP="004264E1">
      <w:pPr>
        <w:snapToGrid w:val="0"/>
        <w:spacing w:line="46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於中階課程結束後，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進行口試，中階課程需全程出席且口試及格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proofErr w:type="gramStart"/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始可頒予</w:t>
      </w:r>
      <w:proofErr w:type="gramEnd"/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「完</w:t>
      </w:r>
    </w:p>
    <w:p w14:paraId="719C7B82" w14:textId="77777777" w:rsidR="004264E1" w:rsidRPr="00EB3FA2" w:rsidRDefault="004264E1" w:rsidP="004264E1">
      <w:pPr>
        <w:snapToGrid w:val="0"/>
        <w:spacing w:line="460" w:lineRule="exact"/>
        <w:ind w:leftChars="200" w:left="480" w:firstLineChars="100" w:firstLine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訓</w:t>
      </w:r>
      <w:proofErr w:type="gramEnd"/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證書」，否則將給予「</w:t>
      </w:r>
      <w:proofErr w:type="gramStart"/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參訓證書</w:t>
      </w:r>
      <w:proofErr w:type="gramEnd"/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</w:p>
    <w:p w14:paraId="1B3B1B85" w14:textId="77777777" w:rsidR="004264E1" w:rsidRPr="000B0CC0" w:rsidRDefault="004264E1" w:rsidP="004264E1">
      <w:pPr>
        <w:snapToGrid w:val="0"/>
        <w:spacing w:line="460" w:lineRule="exact"/>
        <w:ind w:leftChars="200" w:left="676" w:hangingChars="70" w:hanging="196"/>
        <w:jc w:val="both"/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</w:pP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2.依本計畫培訓取得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中階培力證明次日起</w:t>
      </w:r>
      <w:r w:rsidRPr="000B0CC0"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  <w:t>6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個月內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，學員須接受本</w:t>
      </w:r>
      <w:proofErr w:type="gramStart"/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市家防中心</w:t>
      </w:r>
      <w:proofErr w:type="gramEnd"/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安排之防暴見習宣講及團隊督導與管理，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並應至本市各社區、團體組織等進行防暴宣講</w:t>
      </w:r>
      <w:r w:rsidRPr="000B0CC0"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  <w:t>15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場次以上，每場次宣講時間至少</w:t>
      </w:r>
      <w:r w:rsidRPr="000B0CC0"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  <w:t>15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分鐘，受宣講者須達</w:t>
      </w:r>
      <w:r w:rsidRPr="000B0CC0"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  <w:t>10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人以上，並確實記錄(詳細資訊請參考本市社區防暴</w:t>
      </w:r>
      <w:proofErr w:type="gramStart"/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宣講師培力</w:t>
      </w:r>
      <w:proofErr w:type="gramEnd"/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計畫)</w:t>
      </w:r>
      <w:r w:rsidRPr="000B0CC0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  <w:u w:val="single"/>
        </w:rPr>
        <w:t>。</w:t>
      </w:r>
    </w:p>
    <w:p w14:paraId="459B895E" w14:textId="77777777" w:rsidR="004264E1" w:rsidRPr="00EB3FA2" w:rsidRDefault="004264E1" w:rsidP="004264E1">
      <w:pPr>
        <w:snapToGrid w:val="0"/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三、備註：</w:t>
      </w:r>
    </w:p>
    <w:p w14:paraId="7AF1C2FF" w14:textId="042AA49F" w:rsidR="004264E1" w:rsidRPr="000A6E17" w:rsidRDefault="004264E1" w:rsidP="004264E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0A6E17">
        <w:rPr>
          <w:rFonts w:hint="eastAsia"/>
          <w:sz w:val="28"/>
          <w:szCs w:val="28"/>
        </w:rPr>
        <w:t xml:space="preserve">  </w:t>
      </w:r>
      <w:r w:rsidRPr="000A6E17">
        <w:rPr>
          <w:rFonts w:ascii="標楷體" w:eastAsia="標楷體" w:hAnsi="標楷體" w:hint="eastAsia"/>
          <w:sz w:val="28"/>
          <w:szCs w:val="28"/>
        </w:rPr>
        <w:t xml:space="preserve">   111年以前接受本中心培訓完成「性別暴力社區初級預防推廣</w:t>
      </w:r>
      <w:r w:rsidRPr="000A6E17">
        <w:rPr>
          <w:rFonts w:ascii="標楷體" w:eastAsia="標楷體" w:hAnsi="標楷體"/>
          <w:sz w:val="28"/>
          <w:szCs w:val="28"/>
        </w:rPr>
        <w:t>-</w:t>
      </w:r>
      <w:r w:rsidRPr="000A6E17">
        <w:rPr>
          <w:rFonts w:ascii="標楷體" w:eastAsia="標楷體" w:hAnsi="標楷體" w:hint="eastAsia"/>
          <w:sz w:val="28"/>
          <w:szCs w:val="28"/>
        </w:rPr>
        <w:t>社區防暴宣講</w:t>
      </w:r>
      <w:r w:rsidR="003E0B8A" w:rsidRPr="000A6E1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師</w:t>
      </w:r>
    </w:p>
    <w:p w14:paraId="27D2A766" w14:textId="31BD4A44" w:rsidR="004264E1" w:rsidRPr="000A6E17" w:rsidRDefault="004264E1" w:rsidP="004264E1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6E1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」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中階課程</w:t>
      </w:r>
      <w:r w:rsidRPr="000A6E1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培力訓練者(舊制度-3階段)，須補6小時課程時數者(2小時</w:t>
      </w:r>
      <w:r w:rsidRPr="000A6E17">
        <w:rPr>
          <w:rFonts w:ascii="標楷體" w:eastAsia="標楷體" w:hAnsi="標楷體"/>
          <w:color w:val="000000" w:themeColor="text1"/>
          <w:sz w:val="28"/>
          <w:szCs w:val="28"/>
        </w:rPr>
        <w:t>認識</w:t>
      </w:r>
      <w:r w:rsidR="003E0B8A" w:rsidRPr="000A6E17">
        <w:rPr>
          <w:rFonts w:ascii="標楷體" w:eastAsia="標楷體" w:hAnsi="標楷體"/>
          <w:color w:val="000000" w:themeColor="text1"/>
          <w:sz w:val="28"/>
          <w:szCs w:val="28"/>
        </w:rPr>
        <w:t>暴</w:t>
      </w:r>
    </w:p>
    <w:p w14:paraId="576CCA25" w14:textId="07933C91" w:rsidR="004264E1" w:rsidRPr="000A6E17" w:rsidRDefault="004264E1" w:rsidP="004264E1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proofErr w:type="gramStart"/>
      <w:r w:rsidRPr="000A6E17">
        <w:rPr>
          <w:rFonts w:ascii="標楷體" w:eastAsia="標楷體" w:hAnsi="標楷體"/>
          <w:color w:val="000000" w:themeColor="text1"/>
          <w:sz w:val="28"/>
          <w:szCs w:val="28"/>
        </w:rPr>
        <w:t>力樣態</w:t>
      </w:r>
      <w:proofErr w:type="gramEnd"/>
      <w:r w:rsidRPr="000A6E17">
        <w:rPr>
          <w:rFonts w:ascii="標楷體" w:eastAsia="標楷體" w:hAnsi="標楷體"/>
          <w:color w:val="000000" w:themeColor="text1"/>
          <w:sz w:val="28"/>
          <w:szCs w:val="28"/>
        </w:rPr>
        <w:t>性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騷擾</w:t>
      </w:r>
      <w:r w:rsidRPr="000A6E17">
        <w:rPr>
          <w:rFonts w:ascii="標楷體" w:eastAsia="標楷體" w:hAnsi="標楷體"/>
          <w:color w:val="000000" w:themeColor="text1"/>
          <w:sz w:val="28"/>
          <w:szCs w:val="28"/>
        </w:rPr>
        <w:t>防治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Start"/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兒少性剝削</w:t>
      </w:r>
      <w:proofErr w:type="gramEnd"/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防制)</w:t>
      </w:r>
      <w:r w:rsidRPr="000A6E1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、4小時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社區宣講的挑戰與因應及社區</w:t>
      </w:r>
      <w:r w:rsidR="003E0B8A"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資</w:t>
      </w:r>
    </w:p>
    <w:p w14:paraId="5E394A77" w14:textId="41BDDF22" w:rsidR="004264E1" w:rsidRDefault="004264E1" w:rsidP="004264E1">
      <w:pPr>
        <w:spacing w:line="44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源應用)，即</w:t>
      </w:r>
      <w:r w:rsidRPr="000A6E1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可適用112年2月6日修訂之</w:t>
      </w:r>
      <w:r w:rsidRPr="000A6E17">
        <w:rPr>
          <w:rFonts w:ascii="標楷體" w:eastAsia="標楷體" w:hAnsi="標楷體"/>
          <w:b/>
          <w:color w:val="000000" w:themeColor="text1"/>
          <w:sz w:val="28"/>
          <w:szCs w:val="28"/>
        </w:rPr>
        <w:t>「性別暴力社區初級預防推廣-</w:t>
      </w:r>
      <w:r w:rsidRPr="000A6E17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社</w:t>
      </w:r>
      <w:r w:rsidR="003E0B8A" w:rsidRPr="000A6E17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區</w:t>
      </w:r>
    </w:p>
    <w:p w14:paraId="0393E255" w14:textId="5A928324" w:rsidR="004264E1" w:rsidRPr="004264E1" w:rsidRDefault="004264E1" w:rsidP="004264E1">
      <w:pPr>
        <w:spacing w:line="44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     </w:t>
      </w:r>
      <w:r w:rsidRPr="000A6E17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防暴宣講師」培力訓練計畫</w:t>
      </w:r>
      <w:r w:rsidRPr="000A6E1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(新制度-2階段)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6FF7EEF" w14:textId="77777777" w:rsidR="004264E1" w:rsidRDefault="004264E1" w:rsidP="004264E1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427A813" w14:textId="2E00F3F4" w:rsidR="001E7090" w:rsidRDefault="009270BE" w:rsidP="004264E1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970B85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、報名方式：</w:t>
      </w:r>
      <w:hyperlink r:id="rId8" w:history="1">
        <w:r w:rsidR="00684940" w:rsidRPr="002C7967">
          <w:rPr>
            <w:rStyle w:val="a6"/>
            <w:rFonts w:ascii="標楷體" w:eastAsia="標楷體" w:hAnsi="標楷體"/>
            <w:sz w:val="28"/>
            <w:szCs w:val="28"/>
          </w:rPr>
          <w:t>https://forms.gle/H1CcV8tUzSiG349K8</w:t>
        </w:r>
      </w:hyperlink>
    </w:p>
    <w:p w14:paraId="682A3663" w14:textId="77777777" w:rsidR="00684940" w:rsidRPr="00684940" w:rsidRDefault="00684940" w:rsidP="005F3201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6B018C2" w14:textId="24487A09" w:rsidR="00684940" w:rsidRDefault="00684940" w:rsidP="00C70F6E">
      <w:pPr>
        <w:widowControl/>
        <w:spacing w:line="460" w:lineRule="exact"/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202124"/>
          <w:sz w:val="22"/>
          <w:szCs w:val="22"/>
          <w:shd w:val="clear" w:color="auto" w:fill="FFFFFF"/>
        </w:rPr>
        <w:br/>
      </w:r>
      <w:r w:rsidRPr="00684940">
        <w:rPr>
          <w:rFonts w:ascii="標楷體" w:eastAsia="標楷體" w:hAnsi="標楷體" w:cs="微軟正黑體" w:hint="eastAsia"/>
          <w:color w:val="202124"/>
          <w:sz w:val="32"/>
          <w:szCs w:val="32"/>
          <w:shd w:val="clear" w:color="auto" w:fill="FFFFFF"/>
        </w:rPr>
        <w:t>※</w:t>
      </w:r>
      <w:r w:rsidRPr="00684940"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  <w:t>有任何疑問，可洽詢</w:t>
      </w:r>
      <w:r w:rsidR="004264E1">
        <w:rPr>
          <w:rFonts w:ascii="標楷體" w:eastAsia="標楷體" w:hAnsi="標楷體" w:cs="Arial" w:hint="eastAsia"/>
          <w:color w:val="202124"/>
          <w:sz w:val="32"/>
          <w:szCs w:val="32"/>
          <w:shd w:val="clear" w:color="auto" w:fill="FFFFFF"/>
        </w:rPr>
        <w:t>本中心綜合規劃組</w:t>
      </w:r>
      <w:r w:rsidRPr="00684940"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  <w:t>陳小姐，</w:t>
      </w:r>
    </w:p>
    <w:p w14:paraId="5A89CDFE" w14:textId="56C60B65" w:rsidR="005F3201" w:rsidRPr="00684940" w:rsidRDefault="00684940" w:rsidP="00C70F6E">
      <w:pPr>
        <w:widowControl/>
        <w:spacing w:line="460" w:lineRule="exact"/>
        <w:rPr>
          <w:rFonts w:ascii="標楷體" w:eastAsia="標楷體" w:hAnsi="標楷體" w:cs="微軟正黑體"/>
          <w:color w:val="000000" w:themeColor="text1"/>
          <w:sz w:val="32"/>
          <w:szCs w:val="32"/>
          <w:shd w:val="clear" w:color="auto" w:fill="FFFFFF"/>
        </w:rPr>
      </w:pPr>
      <w:r w:rsidRPr="00684940"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  <w:t>電話：03-3322111分機210、電子信箱：</w:t>
      </w:r>
      <w:hyperlink r:id="rId9" w:history="1">
        <w:r w:rsidRPr="00684940">
          <w:rPr>
            <w:rStyle w:val="a6"/>
            <w:rFonts w:ascii="標楷體" w:eastAsia="標楷體" w:hAnsi="標楷體" w:cs="Arial"/>
            <w:color w:val="1155CC"/>
            <w:sz w:val="32"/>
            <w:szCs w:val="32"/>
            <w:shd w:val="clear" w:color="auto" w:fill="FFFFFF"/>
          </w:rPr>
          <w:t>sw3322111@gmail.com</w:t>
        </w:r>
      </w:hyperlink>
    </w:p>
    <w:p w14:paraId="44D71F37" w14:textId="6071F754" w:rsidR="009561A2" w:rsidRPr="00A50DD2" w:rsidRDefault="0043264C" w:rsidP="009561A2">
      <w:pPr>
        <w:widowControl/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84940">
        <w:rPr>
          <w:rFonts w:ascii="標楷體" w:eastAsia="標楷體" w:hAnsi="標楷體"/>
          <w:bCs/>
          <w:color w:val="000000" w:themeColor="text1"/>
          <w:sz w:val="32"/>
          <w:szCs w:val="32"/>
        </w:rPr>
        <w:br w:type="page"/>
      </w:r>
      <w:r w:rsidR="009270B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lastRenderedPageBreak/>
        <w:t>五</w:t>
      </w:r>
      <w:r w:rsidR="00CF06E5" w:rsidRPr="00A50DD2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="009561A2" w:rsidRPr="00A50DD2">
        <w:rPr>
          <w:rFonts w:ascii="標楷體" w:eastAsia="標楷體" w:hAnsi="標楷體"/>
          <w:bCs/>
          <w:color w:val="000000" w:themeColor="text1"/>
          <w:sz w:val="28"/>
          <w:szCs w:val="28"/>
        </w:rPr>
        <w:t>初階課程規劃：</w:t>
      </w:r>
      <w:r w:rsidR="009561A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假日班4/27(六)、4/28(日)；平日班4/30(二)、5/1(三)</w:t>
      </w: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1"/>
        <w:gridCol w:w="3833"/>
        <w:gridCol w:w="3402"/>
        <w:gridCol w:w="1226"/>
      </w:tblGrid>
      <w:tr w:rsidR="009561A2" w:rsidRPr="00E418E6" w14:paraId="13323A27" w14:textId="77777777" w:rsidTr="00065A28">
        <w:trPr>
          <w:trHeight w:val="472"/>
          <w:jc w:val="center"/>
        </w:trPr>
        <w:tc>
          <w:tcPr>
            <w:tcW w:w="1014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D55BD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第一日</w:t>
            </w:r>
          </w:p>
        </w:tc>
      </w:tr>
      <w:tr w:rsidR="009561A2" w:rsidRPr="00E418E6" w14:paraId="6FB008EA" w14:textId="77777777" w:rsidTr="00065A28">
        <w:trPr>
          <w:trHeight w:val="570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DB03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時間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8E748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內容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19B94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講師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主持人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2E6EA1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備註</w:t>
            </w:r>
          </w:p>
        </w:tc>
      </w:tr>
      <w:tr w:rsidR="009561A2" w:rsidRPr="00E418E6" w14:paraId="1353DA99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2E38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00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F0BAB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報到入席、領取課程資料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、致詞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38E409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8912562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45DAF4C8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5E9B0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-10: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  <w:p w14:paraId="7F12D110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EB41A2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認識暴力樣態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家庭暴力防治</w:t>
            </w:r>
          </w:p>
          <w:p w14:paraId="4F41B03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兒少保護議題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119841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4/27吳</w:t>
            </w:r>
            <w:proofErr w:type="gramStart"/>
            <w:r w:rsidRPr="00E418E6">
              <w:rPr>
                <w:rFonts w:ascii="標楷體" w:eastAsia="標楷體" w:hAnsi="標楷體" w:hint="eastAsia"/>
                <w:color w:val="000000" w:themeColor="text1"/>
              </w:rPr>
              <w:t>玠</w:t>
            </w:r>
            <w:proofErr w:type="gramEnd"/>
            <w:r w:rsidRPr="00E418E6">
              <w:rPr>
                <w:rFonts w:ascii="標楷體" w:eastAsia="標楷體" w:hAnsi="標楷體" w:hint="eastAsia"/>
                <w:color w:val="000000" w:themeColor="text1"/>
              </w:rPr>
              <w:t>儒督導</w:t>
            </w:r>
          </w:p>
          <w:p w14:paraId="0C0AB588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4/30楊</w:t>
            </w:r>
            <w:proofErr w:type="gramStart"/>
            <w:r w:rsidRPr="00E418E6">
              <w:rPr>
                <w:rFonts w:ascii="標楷體" w:eastAsia="標楷體" w:hAnsi="標楷體" w:hint="eastAsia"/>
                <w:color w:val="000000" w:themeColor="text1"/>
              </w:rPr>
              <w:t>翃</w:t>
            </w:r>
            <w:proofErr w:type="gramEnd"/>
            <w:r w:rsidRPr="00E418E6">
              <w:rPr>
                <w:rFonts w:ascii="標楷體" w:eastAsia="標楷體" w:hAnsi="標楷體" w:hint="eastAsia"/>
                <w:color w:val="000000" w:themeColor="text1"/>
              </w:rPr>
              <w:t>銘督導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1E2D390" w14:textId="0C57EA83" w:rsidR="009561A2" w:rsidRPr="00E418E6" w:rsidRDefault="009561A2" w:rsidP="00065A28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6426BDF5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ED82B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10:30-11:30</w:t>
            </w:r>
          </w:p>
          <w:p w14:paraId="61BC42BA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(1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58C5D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社區防暴</w:t>
            </w:r>
            <w:r w:rsidRPr="00E418E6">
              <w:rPr>
                <w:rFonts w:eastAsia="標楷體" w:hint="eastAsia"/>
                <w:color w:val="000000" w:themeColor="text1"/>
                <w:sz w:val="28"/>
                <w:szCs w:val="28"/>
              </w:rPr>
              <w:t>宣導</w:t>
            </w: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經驗分享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AAB500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4/27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林嘉麗</w:t>
            </w:r>
          </w:p>
          <w:p w14:paraId="75EEB06A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4/30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羅元鈺</w:t>
            </w:r>
          </w:p>
          <w:p w14:paraId="60F2D69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社區防暴宣講師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F1FDB23" w14:textId="23CC4B4E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7825807D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523D9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11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119EA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午餐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011E01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7E8C6F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2CC78353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BF334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  <w:p w14:paraId="2F1FB610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985A4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認識暴力樣態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家庭暴力防治</w:t>
            </w:r>
          </w:p>
          <w:p w14:paraId="65CC472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proofErr w:type="gramStart"/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老保及身保</w:t>
            </w:r>
            <w:proofErr w:type="gramEnd"/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議題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D2C2FD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4/27李卿芳督導4/30</w:t>
            </w:r>
            <w:proofErr w:type="gramStart"/>
            <w:r w:rsidRPr="00E418E6">
              <w:rPr>
                <w:rFonts w:ascii="標楷體" w:eastAsia="標楷體" w:hAnsi="標楷體" w:hint="eastAsia"/>
                <w:color w:val="000000" w:themeColor="text1"/>
              </w:rPr>
              <w:t>巫琇</w:t>
            </w:r>
            <w:proofErr w:type="gramEnd"/>
            <w:r w:rsidRPr="00E418E6">
              <w:rPr>
                <w:rFonts w:ascii="標楷體" w:eastAsia="標楷體" w:hAnsi="標楷體" w:hint="eastAsia"/>
                <w:color w:val="000000" w:themeColor="text1"/>
              </w:rPr>
              <w:t>羽督導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88F4E9B" w14:textId="6F71AD26" w:rsidR="009561A2" w:rsidRPr="00E418E6" w:rsidRDefault="009561A2" w:rsidP="00065A28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45F70194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05DA1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-17: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  <w:p w14:paraId="648CCDD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C1AC8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社區初級預防的理念與實踐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03FDA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4/27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鄧佳</w:t>
            </w:r>
            <w:proofErr w:type="gramStart"/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旻</w:t>
            </w:r>
            <w:proofErr w:type="gramEnd"/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督導</w:t>
            </w:r>
          </w:p>
          <w:p w14:paraId="79269DE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4/30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陳相銘社工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9845D2A" w14:textId="770C8562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2FAAB1D3" w14:textId="77777777" w:rsidTr="00065A28">
        <w:trPr>
          <w:trHeight w:val="661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046521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17: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A87F1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賦歸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1FDEC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BB37C0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141CCC35" w14:textId="77777777" w:rsidTr="00065A28">
        <w:trPr>
          <w:trHeight w:val="583"/>
          <w:jc w:val="center"/>
        </w:trPr>
        <w:tc>
          <w:tcPr>
            <w:tcW w:w="10142" w:type="dxa"/>
            <w:gridSpan w:val="4"/>
            <w:tcBorders>
              <w:top w:val="thinThickSmallGap" w:sz="18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74C0F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第二日</w:t>
            </w:r>
          </w:p>
        </w:tc>
      </w:tr>
      <w:tr w:rsidR="009561A2" w:rsidRPr="00E418E6" w14:paraId="3349A849" w14:textId="77777777" w:rsidTr="00065A28">
        <w:trPr>
          <w:trHeight w:val="691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D2D15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時間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B6BAE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內容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2CC26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講師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主持人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62BA44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備註</w:t>
            </w:r>
          </w:p>
        </w:tc>
      </w:tr>
      <w:tr w:rsidR="009561A2" w:rsidRPr="00E418E6" w14:paraId="3A5F8944" w14:textId="77777777" w:rsidTr="00065A28">
        <w:trPr>
          <w:trHeight w:val="590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C9BB5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00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256CC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報到入席、領取課程資料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、致詞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CBA6A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AC6094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30CE5DB9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21DBA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-10: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  <w:p w14:paraId="73F5843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DE224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認識暴力樣態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家庭暴力防治</w:t>
            </w:r>
          </w:p>
          <w:p w14:paraId="60D6A23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成人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保護議題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1AD5D4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4/28邱鈴媛督導</w:t>
            </w:r>
          </w:p>
          <w:p w14:paraId="1189ED6D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5/1詹婷雯督導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366260B" w14:textId="233F6ECC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204F2110" w14:textId="77777777" w:rsidTr="00065A28">
        <w:trPr>
          <w:trHeight w:val="793"/>
          <w:jc w:val="center"/>
        </w:trPr>
        <w:tc>
          <w:tcPr>
            <w:tcW w:w="168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7EE4112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bookmarkStart w:id="2" w:name="_Hlk160467523"/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10:30-12:30</w:t>
            </w:r>
          </w:p>
          <w:p w14:paraId="0A43389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(2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  <w:p w14:paraId="4FDEC5C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575E9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社區防暴</w:t>
            </w:r>
            <w:r w:rsidRPr="00E418E6">
              <w:rPr>
                <w:rFonts w:eastAsia="標楷體" w:hint="eastAsia"/>
                <w:color w:val="000000" w:themeColor="text1"/>
                <w:sz w:val="28"/>
                <w:szCs w:val="28"/>
              </w:rPr>
              <w:t>宣導</w:t>
            </w: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經驗分享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43F71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4/28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邱淑媛</w:t>
            </w:r>
          </w:p>
          <w:p w14:paraId="43928633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5/1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陳意</w:t>
            </w:r>
            <w:proofErr w:type="gramStart"/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媗</w:t>
            </w:r>
            <w:proofErr w:type="gramEnd"/>
          </w:p>
          <w:p w14:paraId="67333C8C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社區防暴宣講師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3A6C7E3" w14:textId="538A5F2D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2E0DBA82" w14:textId="77777777" w:rsidTr="00065A28">
        <w:trPr>
          <w:trHeight w:val="707"/>
          <w:jc w:val="center"/>
        </w:trPr>
        <w:tc>
          <w:tcPr>
            <w:tcW w:w="1681" w:type="dxa"/>
            <w:vMerge/>
            <w:tcBorders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B4353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8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6B112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7D83D2" w14:textId="77777777" w:rsidR="009561A2" w:rsidRPr="00E418E6" w:rsidRDefault="009561A2" w:rsidP="00065A2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236DECA" w14:textId="7E721DBB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bookmarkEnd w:id="2"/>
      <w:tr w:rsidR="009561A2" w:rsidRPr="00E418E6" w14:paraId="31900728" w14:textId="77777777" w:rsidTr="00065A28">
        <w:trPr>
          <w:trHeight w:val="584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B8DFD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12:30-13:30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715543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午餐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E0D0B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BB3F37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68A10803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6F44B9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13:30-17:30</w:t>
            </w:r>
          </w:p>
          <w:p w14:paraId="30AC5A1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088841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傳統性別暴力迷思與正確防暴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觀念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EDFC3B" w14:textId="0310564B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李孟穎</w:t>
            </w:r>
          </w:p>
          <w:p w14:paraId="4BF2236C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勵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馨性別倡議專員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698A28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0697C3AE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vAlign w:val="center"/>
          </w:tcPr>
          <w:p w14:paraId="04BD408C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17: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8:00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B61EC16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筆試測驗</w:t>
            </w: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auto"/>
              <w:right w:val="double" w:sz="4" w:space="0" w:color="auto"/>
            </w:tcBorders>
            <w:vAlign w:val="center"/>
          </w:tcPr>
          <w:p w14:paraId="26AAEECC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E418E6">
              <w:rPr>
                <w:rFonts w:ascii="標楷體" w:eastAsia="標楷體" w:hAnsi="標楷體"/>
                <w:color w:val="000000" w:themeColor="text1"/>
              </w:rPr>
              <w:t>(</w:t>
            </w:r>
            <w:r w:rsidRPr="00E418E6">
              <w:rPr>
                <w:rFonts w:ascii="標楷體" w:eastAsia="標楷體" w:hAnsi="標楷體" w:hint="eastAsia"/>
                <w:color w:val="000000" w:themeColor="text1"/>
              </w:rPr>
              <w:t>是非、選擇</w:t>
            </w:r>
            <w:r w:rsidRPr="00E418E6">
              <w:rPr>
                <w:rFonts w:ascii="標楷體" w:eastAsia="標楷體" w:hAnsi="標楷體"/>
                <w:color w:val="000000" w:themeColor="text1"/>
              </w:rPr>
              <w:t>)</w:t>
            </w:r>
            <w:r w:rsidRPr="00E418E6">
              <w:rPr>
                <w:rFonts w:ascii="標楷體" w:eastAsia="標楷體" w:hAnsi="標楷體" w:hint="eastAsia"/>
                <w:color w:val="000000" w:themeColor="text1"/>
              </w:rPr>
              <w:t>共計</w:t>
            </w:r>
            <w:r w:rsidRPr="00E418E6">
              <w:rPr>
                <w:rFonts w:ascii="標楷體" w:eastAsia="標楷體" w:hAnsi="標楷體"/>
                <w:color w:val="000000" w:themeColor="text1"/>
              </w:rPr>
              <w:t>20</w:t>
            </w:r>
            <w:r w:rsidRPr="00E418E6">
              <w:rPr>
                <w:rFonts w:ascii="標楷體" w:eastAsia="標楷體" w:hAnsi="標楷體" w:hint="eastAsia"/>
                <w:color w:val="000000" w:themeColor="text1"/>
              </w:rPr>
              <w:t>題</w:t>
            </w:r>
          </w:p>
        </w:tc>
      </w:tr>
      <w:tr w:rsidR="009561A2" w:rsidRPr="00E418E6" w14:paraId="06AF00C5" w14:textId="77777777" w:rsidTr="00065A28">
        <w:trPr>
          <w:trHeight w:val="416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3AAD33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18:00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133FD6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賦歸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84EB6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48AA03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14:paraId="49A46B4C" w14:textId="77777777" w:rsidR="008F14FC" w:rsidRDefault="008F14FC" w:rsidP="009561A2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2BD4A94" w14:textId="29B61731" w:rsidR="009561A2" w:rsidRPr="00C8352A" w:rsidRDefault="009561A2" w:rsidP="009561A2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8352A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六、中階課程規劃：5/4(六)、5/5(日)</w:t>
      </w: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1"/>
        <w:gridCol w:w="4678"/>
        <w:gridCol w:w="2126"/>
        <w:gridCol w:w="1657"/>
      </w:tblGrid>
      <w:tr w:rsidR="009561A2" w:rsidRPr="00B6087A" w14:paraId="42153FEE" w14:textId="77777777" w:rsidTr="00065A28">
        <w:trPr>
          <w:trHeight w:val="353"/>
          <w:jc w:val="center"/>
        </w:trPr>
        <w:tc>
          <w:tcPr>
            <w:tcW w:w="1014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E2CE68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第一日</w:t>
            </w:r>
          </w:p>
        </w:tc>
      </w:tr>
      <w:tr w:rsidR="009561A2" w:rsidRPr="00B6087A" w14:paraId="4FC69698" w14:textId="77777777" w:rsidTr="00065A28">
        <w:trPr>
          <w:trHeight w:val="548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2574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1AA252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D1FCB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AD95CB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9561A2" w:rsidRPr="00B6087A" w14:paraId="05384F48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C3551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-08: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E60DB5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報到入席、領取課程資料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長官致詞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A8DC2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2139B4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6230E1A9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462CE2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08:30-09:30</w:t>
            </w:r>
          </w:p>
          <w:p w14:paraId="0B34CEF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(1小時)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F5A78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認識暴力樣態-</w:t>
            </w: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性騷擾</w:t>
            </w:r>
            <w:r w:rsidRPr="00B6087A">
              <w:rPr>
                <w:rFonts w:ascii="標楷體" w:eastAsia="標楷體" w:hAnsi="標楷體"/>
                <w:sz w:val="28"/>
                <w:szCs w:val="28"/>
              </w:rPr>
              <w:t>議題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2F1488" w14:textId="77777777" w:rsidR="00243823" w:rsidRPr="00243823" w:rsidRDefault="00243823" w:rsidP="0024382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4382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張育綸專員</w:t>
            </w:r>
          </w:p>
          <w:p w14:paraId="022914A1" w14:textId="2A3396A0" w:rsidR="009561A2" w:rsidRPr="00B6087A" w:rsidRDefault="00243823" w:rsidP="0024382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382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</w:t>
            </w:r>
            <w:proofErr w:type="gramStart"/>
            <w:r w:rsidRPr="0024382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榮欣協會</w:t>
            </w:r>
            <w:proofErr w:type="gramEnd"/>
            <w:r w:rsidRPr="0024382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D092081" w14:textId="36660719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7C97DE16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4DF76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09:30-11:30</w:t>
            </w:r>
          </w:p>
          <w:p w14:paraId="3219BAB5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1C8EB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認識暴力樣態-性侵害</w:t>
            </w: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防治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9CD27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潘羽宣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社工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542BEA0" w14:textId="032B25B9" w:rsidR="009561A2" w:rsidRPr="00B6087A" w:rsidRDefault="009561A2" w:rsidP="00065A2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B6087A" w14:paraId="69B759EB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2FDA4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11:30-12:30</w:t>
            </w:r>
          </w:p>
          <w:p w14:paraId="6BD6431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(1小時)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D8AD0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認識暴力樣態</w:t>
            </w: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proofErr w:type="gramStart"/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兒少性剝削</w:t>
            </w:r>
            <w:proofErr w:type="gramEnd"/>
            <w:r w:rsidRPr="00B6087A">
              <w:rPr>
                <w:rFonts w:ascii="標楷體" w:eastAsia="標楷體" w:hAnsi="標楷體"/>
                <w:sz w:val="28"/>
                <w:szCs w:val="28"/>
              </w:rPr>
              <w:t>防</w:t>
            </w: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制</w:t>
            </w:r>
            <w:r w:rsidRPr="00B6087A">
              <w:rPr>
                <w:rFonts w:ascii="標楷體" w:eastAsia="標楷體" w:hAnsi="標楷體"/>
                <w:sz w:val="28"/>
                <w:szCs w:val="28"/>
              </w:rPr>
              <w:t>認識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72160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李易儒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社工</w:t>
            </w:r>
            <w:proofErr w:type="gramEnd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7C4888D" w14:textId="2952E34E" w:rsidR="009561A2" w:rsidRPr="00B6087A" w:rsidRDefault="009561A2" w:rsidP="00065A2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B6087A" w14:paraId="4D06884E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017E4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12:30-13:30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55ADC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F8722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940FBB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3364DF14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A801EA" w14:textId="77777777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3" w:name="_Hlk160467644"/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13:30-15:30</w:t>
            </w:r>
          </w:p>
          <w:p w14:paraId="5E5E1ED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D2C83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社區宣講的挑戰與因應及社區資源應用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58E90F" w14:textId="77777777" w:rsidR="009561A2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張家瑜</w:t>
            </w:r>
          </w:p>
          <w:p w14:paraId="2DF1CBE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3D30">
              <w:rPr>
                <w:rFonts w:eastAsia="標楷體" w:hint="eastAsia"/>
                <w:color w:val="000000" w:themeColor="text1"/>
                <w:sz w:val="26"/>
                <w:szCs w:val="26"/>
              </w:rPr>
              <w:t>社區防暴宣講師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0291705" w14:textId="6BE6EA8C" w:rsidR="009561A2" w:rsidRPr="00B6087A" w:rsidRDefault="009561A2" w:rsidP="00065A2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B6087A" w14:paraId="03158D56" w14:textId="77777777" w:rsidTr="00065A28">
        <w:trPr>
          <w:trHeight w:val="808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CEC7F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15:30-17:30</w:t>
            </w:r>
          </w:p>
          <w:p w14:paraId="7AD98C4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E7087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社區宣講的挑戰與因應及社區資源應用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3D5995" w14:textId="77777777" w:rsidR="009561A2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黃郁雯</w:t>
            </w:r>
          </w:p>
          <w:p w14:paraId="14A28F7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3D30">
              <w:rPr>
                <w:rFonts w:eastAsia="標楷體" w:hint="eastAsia"/>
                <w:color w:val="000000" w:themeColor="text1"/>
                <w:sz w:val="26"/>
                <w:szCs w:val="26"/>
              </w:rPr>
              <w:t>社區防暴宣講師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B67402B" w14:textId="14C0EB15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bookmarkEnd w:id="3"/>
      <w:tr w:rsidR="009561A2" w:rsidRPr="00B6087A" w14:paraId="09A0A83C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DBDC4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9F81C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晚餐賦歸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43110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2F2046D" w14:textId="77777777" w:rsidR="009561A2" w:rsidRPr="00B6087A" w:rsidRDefault="009561A2" w:rsidP="00065A2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2FC908D1" w14:textId="77777777" w:rsidTr="00065A28">
        <w:trPr>
          <w:trHeight w:val="563"/>
          <w:jc w:val="center"/>
        </w:trPr>
        <w:tc>
          <w:tcPr>
            <w:tcW w:w="10142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362C91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第二日</w:t>
            </w:r>
          </w:p>
        </w:tc>
      </w:tr>
      <w:tr w:rsidR="009561A2" w:rsidRPr="00B6087A" w14:paraId="291C17EA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63F9D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74849F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10A798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2FA5859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9561A2" w:rsidRPr="00B6087A" w14:paraId="3526BF0B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CE2DB9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-08: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BCD12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報到入席、領取課程資料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B0687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1A43F8D" w14:textId="77777777" w:rsidR="009561A2" w:rsidRPr="00B6087A" w:rsidRDefault="009561A2" w:rsidP="00065A2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6059CBA4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7BD30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08:30-10:30</w:t>
            </w:r>
          </w:p>
          <w:p w14:paraId="6B5B78B3" w14:textId="77777777" w:rsidR="009561A2" w:rsidRPr="00B6087A" w:rsidRDefault="009561A2" w:rsidP="00065A2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 xml:space="preserve"> 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325DF8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暴力防治網絡及專業服務資源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4BBF2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林文碧組長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6F0D64C" w14:textId="48073F99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118CE75D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E64EF5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10:30-12:00</w:t>
            </w:r>
          </w:p>
          <w:p w14:paraId="716FFAE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(1.5小時)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FA1B8E" w14:textId="77777777" w:rsidR="009561A2" w:rsidRPr="00B6087A" w:rsidRDefault="009561A2" w:rsidP="00065A2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B6087A">
              <w:rPr>
                <w:rFonts w:ascii="標楷體" w:eastAsia="標楷體" w:hAnsi="標楷體"/>
                <w:sz w:val="28"/>
                <w:szCs w:val="28"/>
              </w:rPr>
              <w:t>口語傳播及表達技巧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FFFF1C" w14:textId="77777777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賴奕銘 </w:t>
            </w:r>
          </w:p>
          <w:p w14:paraId="3FEABDFF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北投國中兼任輔導教師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B87BDE6" w14:textId="591FA88C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24F18E46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94A73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12:00-13:00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DFA6F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147412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0B5AE6F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546D128E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EBE4E0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13:00-14:30</w:t>
            </w:r>
          </w:p>
          <w:p w14:paraId="31B85039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(1.5小時)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EA754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口語傳播及表達技巧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BA2AF3C" w14:textId="77777777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賴奕銘 </w:t>
            </w:r>
          </w:p>
          <w:p w14:paraId="5B298DB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北投國中兼任輔導教師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42E046F" w14:textId="2E91E624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59A4E2FC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6DB191" w14:textId="77777777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14:30-17:30</w:t>
            </w:r>
          </w:p>
          <w:p w14:paraId="4641FBA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(3小時)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60897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創意宣講活動設計與教材運用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876D5B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C7B1A18" w14:textId="2E36C068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2AAB145C" w14:textId="77777777" w:rsidTr="00065A28">
        <w:trPr>
          <w:trHeight w:val="270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A4B65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:30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F3E47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賦歸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8FD62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E16C5B2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1D35DEC1" w14:textId="77777777" w:rsidTr="00065A28">
        <w:trPr>
          <w:trHeight w:val="563"/>
          <w:jc w:val="center"/>
        </w:trPr>
        <w:tc>
          <w:tcPr>
            <w:tcW w:w="10142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038C6F9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口試安排：5/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或5/10，2擇1</w:t>
            </w:r>
          </w:p>
        </w:tc>
      </w:tr>
      <w:tr w:rsidR="009561A2" w:rsidRPr="00B6087A" w14:paraId="3863B226" w14:textId="77777777" w:rsidTr="00065A28">
        <w:trPr>
          <w:trHeight w:val="482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AF509B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B41EE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12608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F0E085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9561A2" w:rsidRPr="005204F6" w14:paraId="5392A207" w14:textId="77777777" w:rsidTr="00065A28">
        <w:trPr>
          <w:trHeight w:val="334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B637E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5/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 17:40</w:t>
            </w:r>
          </w:p>
          <w:p w14:paraId="608B08BB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5/10 9:00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DAE525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口試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9595E7" w14:textId="77777777" w:rsidR="009561A2" w:rsidRPr="00EA072B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口試委員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DA4BA7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63FA1D02" w14:textId="77D516C3" w:rsidR="002E0BC4" w:rsidRPr="00A50DD2" w:rsidRDefault="002E0BC4" w:rsidP="009561A2">
      <w:pPr>
        <w:widowControl/>
        <w:spacing w:line="460" w:lineRule="exact"/>
        <w:rPr>
          <w:rStyle w:val="a6"/>
          <w:rFonts w:ascii="標楷體" w:eastAsia="標楷體" w:hAnsi="標楷體"/>
          <w:b/>
          <w:color w:val="000000" w:themeColor="text1"/>
          <w:sz w:val="28"/>
          <w:szCs w:val="28"/>
          <w:u w:val="none"/>
        </w:rPr>
      </w:pPr>
    </w:p>
    <w:sectPr w:rsidR="002E0BC4" w:rsidRPr="00A50DD2" w:rsidSect="00EA29F1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91E01" w14:textId="77777777" w:rsidR="00DD7B40" w:rsidRDefault="00DD7B40" w:rsidP="00A80F0D">
      <w:r>
        <w:separator/>
      </w:r>
    </w:p>
  </w:endnote>
  <w:endnote w:type="continuationSeparator" w:id="0">
    <w:p w14:paraId="1F9BFACE" w14:textId="77777777" w:rsidR="00DD7B40" w:rsidRDefault="00DD7B40" w:rsidP="00A80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0688601"/>
      <w:docPartObj>
        <w:docPartGallery w:val="Page Numbers (Bottom of Page)"/>
        <w:docPartUnique/>
      </w:docPartObj>
    </w:sdtPr>
    <w:sdtEndPr/>
    <w:sdtContent>
      <w:p w14:paraId="70F57EFB" w14:textId="77777777" w:rsidR="00036E8B" w:rsidRDefault="00036E8B" w:rsidP="002E0BC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EBC" w:rsidRPr="00950EBC">
          <w:rPr>
            <w:noProof/>
            <w:lang w:val="zh-TW"/>
          </w:rPr>
          <w:t>13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E241D" w14:textId="77777777" w:rsidR="00DD7B40" w:rsidRDefault="00DD7B40" w:rsidP="00A80F0D">
      <w:r>
        <w:separator/>
      </w:r>
    </w:p>
  </w:footnote>
  <w:footnote w:type="continuationSeparator" w:id="0">
    <w:p w14:paraId="5BE68DE9" w14:textId="77777777" w:rsidR="00DD7B40" w:rsidRDefault="00DD7B40" w:rsidP="00A80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06F0"/>
    <w:multiLevelType w:val="hybridMultilevel"/>
    <w:tmpl w:val="6F708ABC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743AC0"/>
    <w:multiLevelType w:val="hybridMultilevel"/>
    <w:tmpl w:val="41A6D124"/>
    <w:lvl w:ilvl="0" w:tplc="0409000F">
      <w:start w:val="1"/>
      <w:numFmt w:val="decimal"/>
      <w:lvlText w:val="%1."/>
      <w:lvlJc w:val="left"/>
      <w:pPr>
        <w:ind w:left="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" w15:restartNumberingAfterBreak="0">
    <w:nsid w:val="19B56F22"/>
    <w:multiLevelType w:val="hybridMultilevel"/>
    <w:tmpl w:val="9C8ACD00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DE6274"/>
    <w:multiLevelType w:val="hybridMultilevel"/>
    <w:tmpl w:val="78167104"/>
    <w:lvl w:ilvl="0" w:tplc="F7B8CFC0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D460BDF"/>
    <w:multiLevelType w:val="hybridMultilevel"/>
    <w:tmpl w:val="3912D5D2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FA1331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6" w15:restartNumberingAfterBreak="0">
    <w:nsid w:val="3593142E"/>
    <w:multiLevelType w:val="hybridMultilevel"/>
    <w:tmpl w:val="A0320E8A"/>
    <w:lvl w:ilvl="0" w:tplc="D05C06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420C37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8" w15:restartNumberingAfterBreak="0">
    <w:nsid w:val="397C0A05"/>
    <w:multiLevelType w:val="hybridMultilevel"/>
    <w:tmpl w:val="1988B762"/>
    <w:lvl w:ilvl="0" w:tplc="6766288E">
      <w:start w:val="1"/>
      <w:numFmt w:val="decimal"/>
      <w:lvlText w:val="%1、"/>
      <w:lvlJc w:val="left"/>
      <w:pPr>
        <w:ind w:left="504" w:hanging="504"/>
      </w:pPr>
      <w:rPr>
        <w:rFonts w:hint="default"/>
        <w:b/>
        <w:color w:val="00000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06779D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10" w15:restartNumberingAfterBreak="0">
    <w:nsid w:val="3CE4317C"/>
    <w:multiLevelType w:val="hybridMultilevel"/>
    <w:tmpl w:val="405A233E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425583"/>
    <w:multiLevelType w:val="hybridMultilevel"/>
    <w:tmpl w:val="8672244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579A0F56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1A475E"/>
    <w:multiLevelType w:val="hybridMultilevel"/>
    <w:tmpl w:val="562075DE"/>
    <w:lvl w:ilvl="0" w:tplc="0409000F">
      <w:start w:val="1"/>
      <w:numFmt w:val="decimal"/>
      <w:lvlText w:val="%1."/>
      <w:lvlJc w:val="left"/>
      <w:pPr>
        <w:ind w:left="12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13" w15:restartNumberingAfterBreak="0">
    <w:nsid w:val="521069A2"/>
    <w:multiLevelType w:val="hybridMultilevel"/>
    <w:tmpl w:val="2B12A0A4"/>
    <w:lvl w:ilvl="0" w:tplc="DD721294">
      <w:start w:val="1"/>
      <w:numFmt w:val="decimal"/>
      <w:lvlText w:val="%1、"/>
      <w:lvlJc w:val="left"/>
      <w:pPr>
        <w:ind w:left="60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55B00157"/>
    <w:multiLevelType w:val="hybridMultilevel"/>
    <w:tmpl w:val="1BF26716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CEE5058"/>
    <w:multiLevelType w:val="hybridMultilevel"/>
    <w:tmpl w:val="EC5890EA"/>
    <w:lvl w:ilvl="0" w:tplc="CEDAFFE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64E1A07"/>
    <w:multiLevelType w:val="hybridMultilevel"/>
    <w:tmpl w:val="60007EAC"/>
    <w:lvl w:ilvl="0" w:tplc="AD4CAC7A">
      <w:start w:val="1"/>
      <w:numFmt w:val="taiwaneseCountingThousand"/>
      <w:lvlText w:val="(%1)"/>
      <w:lvlJc w:val="left"/>
      <w:pPr>
        <w:ind w:left="75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7" w15:restartNumberingAfterBreak="0">
    <w:nsid w:val="69DA2D7B"/>
    <w:multiLevelType w:val="hybridMultilevel"/>
    <w:tmpl w:val="292837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14A7E9F"/>
    <w:multiLevelType w:val="hybridMultilevel"/>
    <w:tmpl w:val="006EFC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7"/>
  </w:num>
  <w:num w:numId="3">
    <w:abstractNumId w:val="18"/>
  </w:num>
  <w:num w:numId="4">
    <w:abstractNumId w:val="2"/>
  </w:num>
  <w:num w:numId="5">
    <w:abstractNumId w:val="4"/>
  </w:num>
  <w:num w:numId="6">
    <w:abstractNumId w:val="14"/>
  </w:num>
  <w:num w:numId="7">
    <w:abstractNumId w:val="10"/>
  </w:num>
  <w:num w:numId="8">
    <w:abstractNumId w:val="0"/>
  </w:num>
  <w:num w:numId="9">
    <w:abstractNumId w:val="12"/>
  </w:num>
  <w:num w:numId="10">
    <w:abstractNumId w:val="5"/>
  </w:num>
  <w:num w:numId="11">
    <w:abstractNumId w:val="15"/>
  </w:num>
  <w:num w:numId="12">
    <w:abstractNumId w:val="3"/>
  </w:num>
  <w:num w:numId="13">
    <w:abstractNumId w:val="9"/>
  </w:num>
  <w:num w:numId="14">
    <w:abstractNumId w:val="11"/>
  </w:num>
  <w:num w:numId="15">
    <w:abstractNumId w:val="8"/>
  </w:num>
  <w:num w:numId="16">
    <w:abstractNumId w:val="13"/>
  </w:num>
  <w:num w:numId="17">
    <w:abstractNumId w:val="7"/>
  </w:num>
  <w:num w:numId="18">
    <w:abstractNumId w:val="1"/>
  </w:num>
  <w:num w:numId="19">
    <w:abstractNumId w:val="16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9F1"/>
    <w:rsid w:val="00004544"/>
    <w:rsid w:val="00020222"/>
    <w:rsid w:val="00023D5E"/>
    <w:rsid w:val="00026CBA"/>
    <w:rsid w:val="0003145C"/>
    <w:rsid w:val="00036E8B"/>
    <w:rsid w:val="00046406"/>
    <w:rsid w:val="00072DB4"/>
    <w:rsid w:val="00080E4E"/>
    <w:rsid w:val="000A57CE"/>
    <w:rsid w:val="000A7904"/>
    <w:rsid w:val="000B0099"/>
    <w:rsid w:val="000B0CC0"/>
    <w:rsid w:val="000B6EA5"/>
    <w:rsid w:val="000C0ACF"/>
    <w:rsid w:val="000C44DD"/>
    <w:rsid w:val="000D47F3"/>
    <w:rsid w:val="000D4D14"/>
    <w:rsid w:val="0011046E"/>
    <w:rsid w:val="00124AAD"/>
    <w:rsid w:val="00126420"/>
    <w:rsid w:val="00135315"/>
    <w:rsid w:val="00147DAA"/>
    <w:rsid w:val="001648C6"/>
    <w:rsid w:val="001711DD"/>
    <w:rsid w:val="00176E57"/>
    <w:rsid w:val="00190628"/>
    <w:rsid w:val="0019132A"/>
    <w:rsid w:val="001A180B"/>
    <w:rsid w:val="001A604F"/>
    <w:rsid w:val="001B2796"/>
    <w:rsid w:val="001B4018"/>
    <w:rsid w:val="001C45FE"/>
    <w:rsid w:val="001D4746"/>
    <w:rsid w:val="001D6180"/>
    <w:rsid w:val="001E7090"/>
    <w:rsid w:val="001F2A68"/>
    <w:rsid w:val="00211AA1"/>
    <w:rsid w:val="002234C6"/>
    <w:rsid w:val="00225A7B"/>
    <w:rsid w:val="00226DBE"/>
    <w:rsid w:val="002304C1"/>
    <w:rsid w:val="00243823"/>
    <w:rsid w:val="0025323B"/>
    <w:rsid w:val="00253F36"/>
    <w:rsid w:val="00254CD2"/>
    <w:rsid w:val="002636B3"/>
    <w:rsid w:val="00272F2E"/>
    <w:rsid w:val="00276965"/>
    <w:rsid w:val="00277153"/>
    <w:rsid w:val="00280389"/>
    <w:rsid w:val="00280B5B"/>
    <w:rsid w:val="00284F25"/>
    <w:rsid w:val="0029140B"/>
    <w:rsid w:val="002B0406"/>
    <w:rsid w:val="002B13ED"/>
    <w:rsid w:val="002B3207"/>
    <w:rsid w:val="002B6F06"/>
    <w:rsid w:val="002C0CD8"/>
    <w:rsid w:val="002D012E"/>
    <w:rsid w:val="002D28DC"/>
    <w:rsid w:val="002D3119"/>
    <w:rsid w:val="002E0BC4"/>
    <w:rsid w:val="002F7B35"/>
    <w:rsid w:val="002F7DF6"/>
    <w:rsid w:val="003026A3"/>
    <w:rsid w:val="003217B4"/>
    <w:rsid w:val="00322C3C"/>
    <w:rsid w:val="00323296"/>
    <w:rsid w:val="003467F5"/>
    <w:rsid w:val="00352957"/>
    <w:rsid w:val="00382F4C"/>
    <w:rsid w:val="00390497"/>
    <w:rsid w:val="00395046"/>
    <w:rsid w:val="003A2CA5"/>
    <w:rsid w:val="003B6FD7"/>
    <w:rsid w:val="003C718F"/>
    <w:rsid w:val="003E0B8A"/>
    <w:rsid w:val="003F1884"/>
    <w:rsid w:val="0040106C"/>
    <w:rsid w:val="004037DF"/>
    <w:rsid w:val="00421A2F"/>
    <w:rsid w:val="00423E62"/>
    <w:rsid w:val="004264E1"/>
    <w:rsid w:val="0043264C"/>
    <w:rsid w:val="00447978"/>
    <w:rsid w:val="00450A53"/>
    <w:rsid w:val="00457D39"/>
    <w:rsid w:val="00477EFB"/>
    <w:rsid w:val="0048207A"/>
    <w:rsid w:val="0048693B"/>
    <w:rsid w:val="00490A39"/>
    <w:rsid w:val="004A0579"/>
    <w:rsid w:val="004A2E61"/>
    <w:rsid w:val="004C4BDB"/>
    <w:rsid w:val="004D41C5"/>
    <w:rsid w:val="004D6B81"/>
    <w:rsid w:val="004E73CE"/>
    <w:rsid w:val="004F241B"/>
    <w:rsid w:val="00503A16"/>
    <w:rsid w:val="005075F5"/>
    <w:rsid w:val="00535E2A"/>
    <w:rsid w:val="005549E8"/>
    <w:rsid w:val="005622BF"/>
    <w:rsid w:val="005627B1"/>
    <w:rsid w:val="00566AC3"/>
    <w:rsid w:val="00574613"/>
    <w:rsid w:val="005803E7"/>
    <w:rsid w:val="00582E4C"/>
    <w:rsid w:val="005E7FFE"/>
    <w:rsid w:val="005F3201"/>
    <w:rsid w:val="0060156C"/>
    <w:rsid w:val="00601918"/>
    <w:rsid w:val="00621368"/>
    <w:rsid w:val="00621BE4"/>
    <w:rsid w:val="00632B09"/>
    <w:rsid w:val="0063378C"/>
    <w:rsid w:val="006822F1"/>
    <w:rsid w:val="00684940"/>
    <w:rsid w:val="006A42CA"/>
    <w:rsid w:val="006B0461"/>
    <w:rsid w:val="006B440B"/>
    <w:rsid w:val="006D492A"/>
    <w:rsid w:val="006E1E8B"/>
    <w:rsid w:val="006E73AD"/>
    <w:rsid w:val="006E7795"/>
    <w:rsid w:val="00712B15"/>
    <w:rsid w:val="00717565"/>
    <w:rsid w:val="007265EB"/>
    <w:rsid w:val="007377C3"/>
    <w:rsid w:val="00740151"/>
    <w:rsid w:val="007557F6"/>
    <w:rsid w:val="0076105F"/>
    <w:rsid w:val="00790940"/>
    <w:rsid w:val="0079723B"/>
    <w:rsid w:val="007A1F01"/>
    <w:rsid w:val="007A340A"/>
    <w:rsid w:val="007A72CB"/>
    <w:rsid w:val="007B0FC2"/>
    <w:rsid w:val="007C7D21"/>
    <w:rsid w:val="007D2543"/>
    <w:rsid w:val="007D6059"/>
    <w:rsid w:val="007E217F"/>
    <w:rsid w:val="00803A3F"/>
    <w:rsid w:val="00803D2C"/>
    <w:rsid w:val="00805AE1"/>
    <w:rsid w:val="0082098A"/>
    <w:rsid w:val="0085687E"/>
    <w:rsid w:val="00856D83"/>
    <w:rsid w:val="00861202"/>
    <w:rsid w:val="00867930"/>
    <w:rsid w:val="008737EB"/>
    <w:rsid w:val="008842B1"/>
    <w:rsid w:val="0088658A"/>
    <w:rsid w:val="00894723"/>
    <w:rsid w:val="008A03FE"/>
    <w:rsid w:val="008A7AB2"/>
    <w:rsid w:val="008B4A81"/>
    <w:rsid w:val="008C07FA"/>
    <w:rsid w:val="008F14FC"/>
    <w:rsid w:val="008F1C6F"/>
    <w:rsid w:val="008F27EA"/>
    <w:rsid w:val="00905862"/>
    <w:rsid w:val="009270BE"/>
    <w:rsid w:val="009441D3"/>
    <w:rsid w:val="00946F36"/>
    <w:rsid w:val="00950EBC"/>
    <w:rsid w:val="00951E1C"/>
    <w:rsid w:val="009561A2"/>
    <w:rsid w:val="0095768D"/>
    <w:rsid w:val="00970308"/>
    <w:rsid w:val="00970B85"/>
    <w:rsid w:val="00975BDD"/>
    <w:rsid w:val="00987399"/>
    <w:rsid w:val="009A2801"/>
    <w:rsid w:val="009B6CD8"/>
    <w:rsid w:val="009C2844"/>
    <w:rsid w:val="009F061B"/>
    <w:rsid w:val="009F20D4"/>
    <w:rsid w:val="00A07859"/>
    <w:rsid w:val="00A10361"/>
    <w:rsid w:val="00A17F56"/>
    <w:rsid w:val="00A211E3"/>
    <w:rsid w:val="00A34E72"/>
    <w:rsid w:val="00A50DD2"/>
    <w:rsid w:val="00A521CF"/>
    <w:rsid w:val="00A759EF"/>
    <w:rsid w:val="00A80F0D"/>
    <w:rsid w:val="00A82FA1"/>
    <w:rsid w:val="00A83700"/>
    <w:rsid w:val="00A96A05"/>
    <w:rsid w:val="00AB691C"/>
    <w:rsid w:val="00AC6CEF"/>
    <w:rsid w:val="00AD4457"/>
    <w:rsid w:val="00AF49F7"/>
    <w:rsid w:val="00B103A1"/>
    <w:rsid w:val="00B14AA4"/>
    <w:rsid w:val="00B22F60"/>
    <w:rsid w:val="00B23C5A"/>
    <w:rsid w:val="00B26574"/>
    <w:rsid w:val="00B301EF"/>
    <w:rsid w:val="00B3358A"/>
    <w:rsid w:val="00B6087A"/>
    <w:rsid w:val="00B82DB5"/>
    <w:rsid w:val="00B9736E"/>
    <w:rsid w:val="00B979D1"/>
    <w:rsid w:val="00BA7BBF"/>
    <w:rsid w:val="00BB211F"/>
    <w:rsid w:val="00BB31BD"/>
    <w:rsid w:val="00BC1C45"/>
    <w:rsid w:val="00BD0D02"/>
    <w:rsid w:val="00BE3D30"/>
    <w:rsid w:val="00BE5890"/>
    <w:rsid w:val="00C01DA5"/>
    <w:rsid w:val="00C24074"/>
    <w:rsid w:val="00C271D6"/>
    <w:rsid w:val="00C63EBA"/>
    <w:rsid w:val="00C70F6E"/>
    <w:rsid w:val="00C8352A"/>
    <w:rsid w:val="00CB191C"/>
    <w:rsid w:val="00CC7007"/>
    <w:rsid w:val="00CF06E5"/>
    <w:rsid w:val="00CF0F15"/>
    <w:rsid w:val="00CF3EC8"/>
    <w:rsid w:val="00D0718E"/>
    <w:rsid w:val="00D17F67"/>
    <w:rsid w:val="00D22099"/>
    <w:rsid w:val="00D22F2D"/>
    <w:rsid w:val="00D2672C"/>
    <w:rsid w:val="00D33EF4"/>
    <w:rsid w:val="00D40BE5"/>
    <w:rsid w:val="00D50497"/>
    <w:rsid w:val="00D51638"/>
    <w:rsid w:val="00D51C4C"/>
    <w:rsid w:val="00D53A48"/>
    <w:rsid w:val="00DA0251"/>
    <w:rsid w:val="00DA5CBA"/>
    <w:rsid w:val="00DB0F65"/>
    <w:rsid w:val="00DC2FAE"/>
    <w:rsid w:val="00DD7B40"/>
    <w:rsid w:val="00DE5FC8"/>
    <w:rsid w:val="00DF5D3C"/>
    <w:rsid w:val="00DF6A7F"/>
    <w:rsid w:val="00E03C9F"/>
    <w:rsid w:val="00E11883"/>
    <w:rsid w:val="00E15E18"/>
    <w:rsid w:val="00E16A2F"/>
    <w:rsid w:val="00E52325"/>
    <w:rsid w:val="00E64E1A"/>
    <w:rsid w:val="00E65B60"/>
    <w:rsid w:val="00E70A74"/>
    <w:rsid w:val="00E83303"/>
    <w:rsid w:val="00E91570"/>
    <w:rsid w:val="00EA072B"/>
    <w:rsid w:val="00EA29F1"/>
    <w:rsid w:val="00EB3FA2"/>
    <w:rsid w:val="00EC00F9"/>
    <w:rsid w:val="00EC6188"/>
    <w:rsid w:val="00EE5A32"/>
    <w:rsid w:val="00EF46F6"/>
    <w:rsid w:val="00F04F7A"/>
    <w:rsid w:val="00F066FF"/>
    <w:rsid w:val="00F1191E"/>
    <w:rsid w:val="00F1724B"/>
    <w:rsid w:val="00F35569"/>
    <w:rsid w:val="00F50F5A"/>
    <w:rsid w:val="00F528D9"/>
    <w:rsid w:val="00F5792E"/>
    <w:rsid w:val="00F7577A"/>
    <w:rsid w:val="00F82D4A"/>
    <w:rsid w:val="00F86DF5"/>
    <w:rsid w:val="00FA227E"/>
    <w:rsid w:val="00FD797B"/>
    <w:rsid w:val="00FE4B7C"/>
    <w:rsid w:val="00FE4F61"/>
    <w:rsid w:val="00FE5725"/>
    <w:rsid w:val="00FE5ADD"/>
    <w:rsid w:val="00FF1C05"/>
    <w:rsid w:val="00FF234F"/>
    <w:rsid w:val="00FF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0A02FB4A"/>
  <w15:docId w15:val="{F72D4381-2051-41EF-8799-A8B2AECE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9F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627B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5627B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color w:val="000000"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5627B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清單段落1"/>
    <w:basedOn w:val="a"/>
    <w:uiPriority w:val="99"/>
    <w:qFormat/>
    <w:rsid w:val="005627B1"/>
    <w:pPr>
      <w:ind w:leftChars="200" w:left="480"/>
    </w:pPr>
    <w:rPr>
      <w:rFonts w:ascii="Calibri" w:hAnsi="Calibri" w:cs="Calibri"/>
    </w:rPr>
  </w:style>
  <w:style w:type="character" w:customStyle="1" w:styleId="10">
    <w:name w:val="標題 1 字元"/>
    <w:basedOn w:val="a0"/>
    <w:link w:val="1"/>
    <w:uiPriority w:val="9"/>
    <w:rsid w:val="005627B1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5627B1"/>
    <w:rPr>
      <w:rFonts w:ascii="新細明體" w:hAnsi="新細明體" w:cs="新細明體"/>
      <w:b/>
      <w:bCs/>
      <w:color w:val="000000"/>
      <w:sz w:val="36"/>
      <w:szCs w:val="36"/>
    </w:rPr>
  </w:style>
  <w:style w:type="character" w:customStyle="1" w:styleId="30">
    <w:name w:val="標題 3 字元"/>
    <w:basedOn w:val="a0"/>
    <w:link w:val="3"/>
    <w:semiHidden/>
    <w:rsid w:val="005627B1"/>
    <w:rPr>
      <w:rFonts w:ascii="Cambria" w:hAnsi="Cambria"/>
      <w:b/>
      <w:bCs/>
      <w:kern w:val="2"/>
      <w:sz w:val="36"/>
      <w:szCs w:val="36"/>
    </w:rPr>
  </w:style>
  <w:style w:type="character" w:styleId="a3">
    <w:name w:val="Strong"/>
    <w:qFormat/>
    <w:rsid w:val="005627B1"/>
    <w:rPr>
      <w:b/>
      <w:bCs/>
    </w:rPr>
  </w:style>
  <w:style w:type="character" w:styleId="a4">
    <w:name w:val="Emphasis"/>
    <w:uiPriority w:val="20"/>
    <w:qFormat/>
    <w:rsid w:val="005627B1"/>
    <w:rPr>
      <w:i/>
      <w:iCs/>
    </w:rPr>
  </w:style>
  <w:style w:type="paragraph" w:styleId="a5">
    <w:name w:val="List Paragraph"/>
    <w:basedOn w:val="a"/>
    <w:uiPriority w:val="34"/>
    <w:qFormat/>
    <w:rsid w:val="005627B1"/>
    <w:pPr>
      <w:ind w:leftChars="200" w:left="480"/>
    </w:pPr>
    <w:rPr>
      <w:rFonts w:ascii="Calibri" w:hAnsi="Calibri"/>
      <w:szCs w:val="22"/>
    </w:rPr>
  </w:style>
  <w:style w:type="character" w:styleId="a6">
    <w:name w:val="Hyperlink"/>
    <w:basedOn w:val="a0"/>
    <w:uiPriority w:val="99"/>
    <w:unhideWhenUsed/>
    <w:rsid w:val="00EA29F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D4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D47F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80F0D"/>
    <w:rPr>
      <w:kern w:val="2"/>
    </w:rPr>
  </w:style>
  <w:style w:type="paragraph" w:styleId="ab">
    <w:name w:val="footer"/>
    <w:basedOn w:val="a"/>
    <w:link w:val="ac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80F0D"/>
    <w:rPr>
      <w:kern w:val="2"/>
    </w:rPr>
  </w:style>
  <w:style w:type="table" w:styleId="ad">
    <w:name w:val="Table Grid"/>
    <w:basedOn w:val="a1"/>
    <w:uiPriority w:val="59"/>
    <w:rsid w:val="007C7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（一）講"/>
    <w:basedOn w:val="a"/>
    <w:autoRedefine/>
    <w:rsid w:val="0085687E"/>
    <w:pPr>
      <w:snapToGrid w:val="0"/>
      <w:ind w:left="680" w:hanging="680"/>
    </w:pPr>
    <w:rPr>
      <w:rFonts w:eastAsia="標楷體"/>
      <w:color w:val="000000"/>
      <w:spacing w:val="6"/>
    </w:rPr>
  </w:style>
  <w:style w:type="character" w:styleId="af">
    <w:name w:val="Unresolved Mention"/>
    <w:basedOn w:val="a0"/>
    <w:uiPriority w:val="99"/>
    <w:semiHidden/>
    <w:unhideWhenUsed/>
    <w:rsid w:val="00EF46F6"/>
    <w:rPr>
      <w:color w:val="605E5C"/>
      <w:shd w:val="clear" w:color="auto" w:fill="E1DFDD"/>
    </w:rPr>
  </w:style>
  <w:style w:type="character" w:customStyle="1" w:styleId="style40-41">
    <w:name w:val="style_40-41"/>
    <w:basedOn w:val="a0"/>
    <w:rsid w:val="0063378C"/>
    <w:rPr>
      <w:color w:val="333333"/>
    </w:rPr>
  </w:style>
  <w:style w:type="character" w:styleId="af0">
    <w:name w:val="annotation reference"/>
    <w:basedOn w:val="a0"/>
    <w:uiPriority w:val="99"/>
    <w:semiHidden/>
    <w:unhideWhenUsed/>
    <w:rsid w:val="007B0FC2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B0FC2"/>
  </w:style>
  <w:style w:type="character" w:customStyle="1" w:styleId="af2">
    <w:name w:val="註解文字 字元"/>
    <w:basedOn w:val="a0"/>
    <w:link w:val="af1"/>
    <w:uiPriority w:val="99"/>
    <w:semiHidden/>
    <w:rsid w:val="007B0FC2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B0FC2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7B0FC2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H1CcV8tUzSiG349K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w3322111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535F2-8F91-40AE-A2E8-601EF5A9D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420</Words>
  <Characters>2394</Characters>
  <Application>Microsoft Office Word</Application>
  <DocSecurity>0</DocSecurity>
  <Lines>19</Lines>
  <Paragraphs>5</Paragraphs>
  <ScaleCrop>false</ScaleCrop>
  <Company>PCmajin.com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組長 輔導組長</cp:lastModifiedBy>
  <cp:revision>2</cp:revision>
  <cp:lastPrinted>2024-03-14T02:57:00Z</cp:lastPrinted>
  <dcterms:created xsi:type="dcterms:W3CDTF">2024-04-16T05:45:00Z</dcterms:created>
  <dcterms:modified xsi:type="dcterms:W3CDTF">2024-04-16T05:45:00Z</dcterms:modified>
</cp:coreProperties>
</file>