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7B37" w14:textId="20CE99E9" w:rsidR="00420BF2" w:rsidRPr="00F800D3" w:rsidRDefault="00F04C7B" w:rsidP="00420BF2">
      <w:pPr>
        <w:widowControl/>
        <w:jc w:val="center"/>
        <w:rPr>
          <w:rFonts w:ascii="標楷體" w:eastAsia="標楷體" w:hAnsi="標楷體" w:cs="新細明體"/>
          <w:kern w:val="0"/>
          <w:sz w:val="32"/>
          <w:szCs w:val="36"/>
        </w:rPr>
      </w:pPr>
      <w:bookmarkStart w:id="0" w:name="_Hlk19893652"/>
      <w:bookmarkStart w:id="1" w:name="_GoBack"/>
      <w:bookmarkEnd w:id="1"/>
      <w:r>
        <w:rPr>
          <w:rFonts w:ascii="標楷體" w:eastAsia="標楷體" w:hAnsi="標楷體" w:cs="新細明體" w:hint="eastAsia"/>
          <w:b/>
          <w:bCs/>
          <w:color w:val="000000"/>
          <w:kern w:val="0"/>
          <w:sz w:val="32"/>
          <w:szCs w:val="36"/>
        </w:rPr>
        <w:t>108年度</w:t>
      </w:r>
      <w:r w:rsidR="00D9296D">
        <w:rPr>
          <w:rFonts w:ascii="標楷體" w:eastAsia="標楷體" w:hAnsi="標楷體" w:cs="新細明體" w:hint="eastAsia"/>
          <w:b/>
          <w:bCs/>
          <w:color w:val="000000"/>
          <w:kern w:val="0"/>
          <w:sz w:val="32"/>
          <w:szCs w:val="36"/>
        </w:rPr>
        <w:t>國立臺灣師範大學特殊教育系</w:t>
      </w:r>
      <w:r>
        <w:rPr>
          <w:rFonts w:ascii="標楷體" w:eastAsia="標楷體" w:hAnsi="標楷體" w:cs="新細明體"/>
          <w:b/>
          <w:bCs/>
          <w:color w:val="000000"/>
          <w:kern w:val="0"/>
          <w:sz w:val="32"/>
          <w:szCs w:val="36"/>
        </w:rPr>
        <w:br/>
      </w:r>
      <w:r w:rsidR="00D9296D">
        <w:rPr>
          <w:rFonts w:ascii="標楷體" w:eastAsia="標楷體" w:hAnsi="標楷體" w:cs="新細明體" w:hint="eastAsia"/>
          <w:b/>
          <w:bCs/>
          <w:color w:val="000000"/>
          <w:kern w:val="0"/>
          <w:sz w:val="32"/>
          <w:szCs w:val="36"/>
        </w:rPr>
        <w:t>辦理</w:t>
      </w:r>
      <w:r w:rsidR="00420BF2" w:rsidRPr="00F800D3">
        <w:rPr>
          <w:rFonts w:ascii="標楷體" w:eastAsia="標楷體" w:hAnsi="標楷體" w:cs="新細明體" w:hint="eastAsia"/>
          <w:b/>
          <w:bCs/>
          <w:color w:val="000000"/>
          <w:kern w:val="0"/>
          <w:sz w:val="32"/>
          <w:szCs w:val="36"/>
        </w:rPr>
        <w:t>國際自閉症研討會</w:t>
      </w:r>
      <w:r w:rsidR="00D9296D">
        <w:rPr>
          <w:rFonts w:ascii="標楷體" w:eastAsia="標楷體" w:hAnsi="標楷體" w:cs="新細明體" w:hint="eastAsia"/>
          <w:b/>
          <w:bCs/>
          <w:color w:val="000000"/>
          <w:kern w:val="0"/>
          <w:sz w:val="32"/>
          <w:szCs w:val="36"/>
        </w:rPr>
        <w:t>實施計畫</w:t>
      </w:r>
    </w:p>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r w:rsidRPr="00767D7E">
        <w:rPr>
          <w:rFonts w:ascii="標楷體" w:eastAsia="標楷體" w:hAnsi="標楷體" w:cs="新細明體" w:hint="eastAsia"/>
          <w:kern w:val="0"/>
          <w:szCs w:val="24"/>
        </w:rPr>
        <w:t>日前至愛培自閉症基金會網站報名</w:t>
      </w:r>
      <w:hyperlink r:id="rId9" w:history="1">
        <w:r>
          <w:rPr>
            <w:rStyle w:val="a3"/>
          </w:rPr>
          <w:t>https://autismpartnership.events/event/treatment-that-changes-lives-conference-taiwan/</w:t>
        </w:r>
      </w:hyperlink>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為尊重講師，請準時入場，研習開始逾20分鐘後恕不予入場。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衛生福利部醫事人員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，請多善用大眾運輸工具。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r>
              <w:rPr>
                <w:rFonts w:ascii="標楷體" w:eastAsia="標楷體" w:hAnsi="標楷體" w:cs="Calibri" w:hint="eastAsia"/>
                <w:i/>
                <w:iCs/>
                <w:color w:val="222222"/>
                <w:kern w:val="0"/>
                <w:sz w:val="20"/>
                <w:szCs w:val="20"/>
              </w:rPr>
              <w:t>愛培自閉症基金會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lastRenderedPageBreak/>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Ya-Ping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國立臺南大學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助理教授兼科副主任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 xml:space="preserve">hen-Ya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r w:rsidR="008E009B" w:rsidRPr="00D636ED">
              <w:rPr>
                <w:rFonts w:ascii="標楷體" w:eastAsia="標楷體" w:hAnsi="標楷體" w:cs="新細明體"/>
                <w:i/>
                <w:kern w:val="0"/>
                <w:sz w:val="20"/>
                <w:szCs w:val="20"/>
              </w:rPr>
              <w:t xml:space="preserve">Hsin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鍾儀潔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Yi-Chieh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鍾儀潔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lastRenderedPageBreak/>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Chen-Ya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助理教授兼科副主任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r>
              <w:rPr>
                <w:rFonts w:ascii="標楷體" w:eastAsia="標楷體" w:hAnsi="標楷體" w:hint="eastAsia"/>
              </w:rPr>
              <w:t>愛培自閉症基金會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r>
              <w:rPr>
                <w:rFonts w:ascii="標楷體" w:eastAsia="標楷體" w:hAnsi="標楷體" w:hint="eastAsia"/>
              </w:rPr>
              <w:t>愛培自閉症基金會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國立臺南大學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Ya-Ping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10"/>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2190C" w14:textId="77777777" w:rsidR="001D3E18" w:rsidRDefault="001D3E18" w:rsidP="002E3B5C">
      <w:r>
        <w:separator/>
      </w:r>
    </w:p>
  </w:endnote>
  <w:endnote w:type="continuationSeparator" w:id="0">
    <w:p w14:paraId="758B357E" w14:textId="77777777" w:rsidR="001D3E18" w:rsidRDefault="001D3E18"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2C5E4" w14:textId="77777777" w:rsidR="001D3E18" w:rsidRDefault="001D3E18" w:rsidP="002E3B5C">
      <w:r>
        <w:separator/>
      </w:r>
    </w:p>
  </w:footnote>
  <w:footnote w:type="continuationSeparator" w:id="0">
    <w:p w14:paraId="2D4ED731" w14:textId="77777777" w:rsidR="001D3E18" w:rsidRDefault="001D3E18" w:rsidP="002E3B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BF2"/>
    <w:rsid w:val="00001C11"/>
    <w:rsid w:val="00015817"/>
    <w:rsid w:val="00053EA7"/>
    <w:rsid w:val="00065642"/>
    <w:rsid w:val="000724B6"/>
    <w:rsid w:val="00090510"/>
    <w:rsid w:val="0009551E"/>
    <w:rsid w:val="000C02AC"/>
    <w:rsid w:val="000D4EF1"/>
    <w:rsid w:val="000F2286"/>
    <w:rsid w:val="00157F86"/>
    <w:rsid w:val="00172D52"/>
    <w:rsid w:val="00192AC8"/>
    <w:rsid w:val="001B6129"/>
    <w:rsid w:val="001D1180"/>
    <w:rsid w:val="001D3E18"/>
    <w:rsid w:val="00205115"/>
    <w:rsid w:val="00212FF7"/>
    <w:rsid w:val="0024264B"/>
    <w:rsid w:val="00252947"/>
    <w:rsid w:val="00271EE9"/>
    <w:rsid w:val="002A1DB1"/>
    <w:rsid w:val="002A7CBB"/>
    <w:rsid w:val="002E3B5C"/>
    <w:rsid w:val="002F36D2"/>
    <w:rsid w:val="00301FD9"/>
    <w:rsid w:val="00317850"/>
    <w:rsid w:val="003726C6"/>
    <w:rsid w:val="003913B5"/>
    <w:rsid w:val="003B50C9"/>
    <w:rsid w:val="003C29FC"/>
    <w:rsid w:val="003D3F17"/>
    <w:rsid w:val="003F77D1"/>
    <w:rsid w:val="00410EC3"/>
    <w:rsid w:val="00420BF2"/>
    <w:rsid w:val="00430E5D"/>
    <w:rsid w:val="004B4C14"/>
    <w:rsid w:val="004D6BB0"/>
    <w:rsid w:val="0050394D"/>
    <w:rsid w:val="00521733"/>
    <w:rsid w:val="0053083B"/>
    <w:rsid w:val="00530F56"/>
    <w:rsid w:val="00565E84"/>
    <w:rsid w:val="005A1177"/>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78CA"/>
    <w:rsid w:val="00800CA3"/>
    <w:rsid w:val="0081184E"/>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50593"/>
    <w:rsid w:val="00F6550F"/>
    <w:rsid w:val="00F662F7"/>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autismpartnership.events/event/treatment-that-changes-lives-conference-taiwan/"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58E7F-ED49-45F9-B190-E898AE558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玟彣 陳</dc:creator>
  <cp:lastModifiedBy>User</cp:lastModifiedBy>
  <cp:revision>2</cp:revision>
  <dcterms:created xsi:type="dcterms:W3CDTF">2019-10-24T02:34:00Z</dcterms:created>
  <dcterms:modified xsi:type="dcterms:W3CDTF">2019-10-24T02:34:00Z</dcterms:modified>
</cp:coreProperties>
</file>