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00A4" w14:textId="77777777" w:rsidR="00F5792E" w:rsidRPr="00BD79C6" w:rsidRDefault="00F5792E" w:rsidP="00BD79C6">
      <w:pPr>
        <w:snapToGrid w:val="0"/>
        <w:spacing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126857742"/>
      <w:bookmarkEnd w:id="0"/>
      <w:r w:rsidRPr="00BD79C6">
        <w:rPr>
          <w:rFonts w:ascii="標楷體" w:eastAsia="標楷體" w:hAnsi="標楷體"/>
          <w:b/>
          <w:sz w:val="36"/>
          <w:szCs w:val="36"/>
        </w:rPr>
        <w:t>桃園市政府家庭暴力暨性侵害防治中心</w:t>
      </w:r>
    </w:p>
    <w:p w14:paraId="06B657FE" w14:textId="77777777" w:rsidR="0082098A" w:rsidRPr="00BD79C6" w:rsidRDefault="0025323B" w:rsidP="00BD79C6">
      <w:pPr>
        <w:snapToGrid w:val="0"/>
        <w:spacing w:line="5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D79C6">
        <w:rPr>
          <w:rFonts w:ascii="標楷體" w:eastAsia="標楷體" w:hAnsi="標楷體"/>
          <w:b/>
          <w:sz w:val="36"/>
          <w:szCs w:val="36"/>
        </w:rPr>
        <w:t>「</w:t>
      </w:r>
      <w:r w:rsidR="00F5792E" w:rsidRPr="00BD79C6">
        <w:rPr>
          <w:rFonts w:ascii="標楷體" w:eastAsia="標楷體" w:hAnsi="標楷體"/>
          <w:b/>
          <w:sz w:val="36"/>
          <w:szCs w:val="36"/>
        </w:rPr>
        <w:t>性別</w:t>
      </w:r>
      <w:r w:rsidRPr="00BD79C6">
        <w:rPr>
          <w:rFonts w:ascii="標楷體" w:eastAsia="標楷體" w:hAnsi="標楷體"/>
          <w:b/>
          <w:sz w:val="36"/>
          <w:szCs w:val="36"/>
        </w:rPr>
        <w:t>暴力社區初級預防推廣-</w:t>
      </w:r>
      <w:r w:rsidRPr="00BD79C6">
        <w:rPr>
          <w:rFonts w:ascii="標楷體" w:eastAsia="標楷體" w:hAnsi="標楷體"/>
          <w:b/>
          <w:bCs/>
          <w:sz w:val="36"/>
          <w:szCs w:val="36"/>
        </w:rPr>
        <w:t>社區防暴</w:t>
      </w:r>
      <w:r w:rsidR="00F5792E" w:rsidRPr="00BD79C6">
        <w:rPr>
          <w:rFonts w:ascii="標楷體" w:eastAsia="標楷體" w:hAnsi="標楷體"/>
          <w:b/>
          <w:bCs/>
          <w:sz w:val="36"/>
          <w:szCs w:val="36"/>
        </w:rPr>
        <w:t>宣講師</w:t>
      </w:r>
      <w:r w:rsidRPr="00BD79C6">
        <w:rPr>
          <w:rFonts w:ascii="標楷體" w:eastAsia="標楷體" w:hAnsi="標楷體"/>
          <w:b/>
          <w:bCs/>
          <w:sz w:val="36"/>
          <w:szCs w:val="36"/>
        </w:rPr>
        <w:t>」</w:t>
      </w:r>
    </w:p>
    <w:p w14:paraId="1C5A5888" w14:textId="17E0B501" w:rsidR="0025323B" w:rsidRPr="00BD79C6" w:rsidRDefault="003537B5" w:rsidP="00BD79C6">
      <w:pPr>
        <w:snapToGrid w:val="0"/>
        <w:spacing w:line="5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D79C6">
        <w:rPr>
          <w:rFonts w:ascii="標楷體" w:eastAsia="標楷體" w:hAnsi="標楷體" w:hint="eastAsia"/>
          <w:b/>
          <w:sz w:val="36"/>
          <w:szCs w:val="36"/>
        </w:rPr>
        <w:t>11</w:t>
      </w:r>
      <w:r w:rsidR="005D792D" w:rsidRPr="00BD79C6">
        <w:rPr>
          <w:rFonts w:ascii="標楷體" w:eastAsia="標楷體" w:hAnsi="標楷體" w:hint="eastAsia"/>
          <w:b/>
          <w:sz w:val="36"/>
          <w:szCs w:val="36"/>
        </w:rPr>
        <w:t>5</w:t>
      </w:r>
      <w:r w:rsidR="0082098A" w:rsidRPr="00BD79C6">
        <w:rPr>
          <w:rFonts w:ascii="標楷體" w:eastAsia="標楷體" w:hAnsi="標楷體"/>
          <w:b/>
          <w:sz w:val="36"/>
          <w:szCs w:val="36"/>
        </w:rPr>
        <w:t>年</w:t>
      </w:r>
      <w:r w:rsidR="0025323B" w:rsidRPr="00BD79C6">
        <w:rPr>
          <w:rFonts w:ascii="標楷體" w:eastAsia="標楷體" w:hAnsi="標楷體"/>
          <w:b/>
          <w:bCs/>
          <w:sz w:val="36"/>
          <w:szCs w:val="36"/>
        </w:rPr>
        <w:t>培力</w:t>
      </w:r>
      <w:r w:rsidR="00E83303" w:rsidRPr="00BD79C6">
        <w:rPr>
          <w:rFonts w:ascii="標楷體" w:eastAsia="標楷體" w:hAnsi="標楷體"/>
          <w:b/>
          <w:bCs/>
          <w:sz w:val="36"/>
          <w:szCs w:val="36"/>
        </w:rPr>
        <w:t>訓練</w:t>
      </w:r>
      <w:r w:rsidR="00FC5F26" w:rsidRPr="00BD79C6">
        <w:rPr>
          <w:rFonts w:ascii="標楷體" w:eastAsia="標楷體" w:hAnsi="標楷體" w:hint="eastAsia"/>
          <w:b/>
          <w:bCs/>
          <w:sz w:val="36"/>
          <w:szCs w:val="36"/>
        </w:rPr>
        <w:t>計畫</w:t>
      </w:r>
    </w:p>
    <w:p w14:paraId="51032828" w14:textId="77777777" w:rsidR="005622BF" w:rsidRPr="000D0FA6" w:rsidRDefault="00970B85" w:rsidP="005D792D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壹</w:t>
      </w:r>
      <w:r w:rsidR="00F5792E" w:rsidRPr="000D0FA6">
        <w:rPr>
          <w:rFonts w:ascii="標楷體" w:eastAsia="標楷體" w:hAnsi="標楷體"/>
          <w:sz w:val="28"/>
          <w:szCs w:val="28"/>
        </w:rPr>
        <w:t>、</w:t>
      </w:r>
      <w:r w:rsidR="0082098A" w:rsidRPr="000D0FA6">
        <w:rPr>
          <w:rFonts w:ascii="標楷體" w:eastAsia="標楷體" w:hAnsi="標楷體"/>
          <w:sz w:val="28"/>
          <w:szCs w:val="28"/>
        </w:rPr>
        <w:t>依據：</w:t>
      </w:r>
    </w:p>
    <w:p w14:paraId="2309B894" w14:textId="53C8D227" w:rsidR="004264E1" w:rsidRPr="00B528DD" w:rsidRDefault="00457D39" w:rsidP="005D792D">
      <w:pPr>
        <w:snapToGrid w:val="0"/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64E1" w:rsidRPr="000D0FA6">
        <w:rPr>
          <w:rFonts w:ascii="標楷體" w:eastAsia="標楷體" w:hAnsi="標楷體"/>
          <w:sz w:val="28"/>
          <w:szCs w:val="28"/>
        </w:rPr>
        <w:t>依衛生福利部1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1</w:t>
      </w:r>
      <w:r w:rsidR="004264E1" w:rsidRPr="000D0FA6">
        <w:rPr>
          <w:rFonts w:ascii="標楷體" w:eastAsia="標楷體" w:hAnsi="標楷體"/>
          <w:sz w:val="28"/>
          <w:szCs w:val="28"/>
        </w:rPr>
        <w:t>0年1月8日衛</w:t>
      </w:r>
      <w:proofErr w:type="gramStart"/>
      <w:r w:rsidR="004264E1" w:rsidRPr="000D0FA6">
        <w:rPr>
          <w:rFonts w:ascii="標楷體" w:eastAsia="標楷體" w:hAnsi="標楷體"/>
          <w:sz w:val="28"/>
          <w:szCs w:val="28"/>
        </w:rPr>
        <w:t>部護字</w:t>
      </w:r>
      <w:proofErr w:type="gramEnd"/>
      <w:r w:rsidR="004264E1" w:rsidRPr="000D0FA6">
        <w:rPr>
          <w:rFonts w:ascii="標楷體" w:eastAsia="標楷體" w:hAnsi="標楷體"/>
          <w:sz w:val="28"/>
          <w:szCs w:val="28"/>
        </w:rPr>
        <w:t>第1091461226 號</w:t>
      </w:r>
      <w:proofErr w:type="gramStart"/>
      <w:r w:rsidR="004264E1" w:rsidRPr="000D0FA6">
        <w:rPr>
          <w:rFonts w:ascii="標楷體" w:eastAsia="標楷體" w:hAnsi="標楷體"/>
          <w:sz w:val="28"/>
          <w:szCs w:val="28"/>
        </w:rPr>
        <w:t>函頒「</w:t>
      </w:r>
      <w:proofErr w:type="gramEnd"/>
      <w:r w:rsidR="004264E1" w:rsidRPr="000D0FA6">
        <w:rPr>
          <w:rFonts w:ascii="標楷體" w:eastAsia="標楷體" w:hAnsi="標楷體"/>
          <w:sz w:val="28"/>
          <w:szCs w:val="28"/>
        </w:rPr>
        <w:t>社區防暴</w:t>
      </w:r>
      <w:proofErr w:type="gramStart"/>
      <w:r w:rsidR="004264E1" w:rsidRPr="000D0FA6">
        <w:rPr>
          <w:rFonts w:ascii="標楷體" w:eastAsia="標楷體" w:hAnsi="標楷體"/>
          <w:sz w:val="28"/>
          <w:szCs w:val="28"/>
        </w:rPr>
        <w:t>宣講師培力</w:t>
      </w:r>
      <w:proofErr w:type="gramEnd"/>
      <w:r w:rsidR="004264E1" w:rsidRPr="000D0FA6">
        <w:rPr>
          <w:rFonts w:ascii="標楷體" w:eastAsia="標楷體" w:hAnsi="標楷體"/>
          <w:sz w:val="28"/>
          <w:szCs w:val="28"/>
        </w:rPr>
        <w:t>計畫」規劃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及本</w:t>
      </w:r>
      <w:r w:rsidR="004264E1" w:rsidRPr="000D0FA6">
        <w:rPr>
          <w:rFonts w:ascii="標楷體" w:eastAsia="標楷體" w:hAnsi="標楷體"/>
          <w:sz w:val="28"/>
          <w:szCs w:val="28"/>
        </w:rPr>
        <w:t>中心</w:t>
      </w:r>
      <w:r w:rsidR="004264E1" w:rsidRPr="00B528DD">
        <w:rPr>
          <w:rFonts w:ascii="標楷體" w:eastAsia="標楷體" w:hAnsi="標楷體" w:hint="eastAsia"/>
          <w:sz w:val="28"/>
          <w:szCs w:val="28"/>
        </w:rPr>
        <w:t>11</w:t>
      </w:r>
      <w:r w:rsidR="00934CFF" w:rsidRPr="00B528DD">
        <w:rPr>
          <w:rFonts w:ascii="標楷體" w:eastAsia="標楷體" w:hAnsi="標楷體"/>
          <w:sz w:val="28"/>
          <w:szCs w:val="28"/>
        </w:rPr>
        <w:t>5</w:t>
      </w:r>
      <w:r w:rsidR="004264E1" w:rsidRPr="00B528DD">
        <w:rPr>
          <w:rFonts w:ascii="標楷體" w:eastAsia="標楷體" w:hAnsi="標楷體" w:hint="eastAsia"/>
          <w:sz w:val="28"/>
          <w:szCs w:val="28"/>
        </w:rPr>
        <w:t>年</w:t>
      </w:r>
      <w:r w:rsidR="00934CFF" w:rsidRPr="00B528DD">
        <w:rPr>
          <w:rFonts w:ascii="標楷體" w:eastAsia="標楷體" w:hAnsi="標楷體"/>
          <w:sz w:val="28"/>
          <w:szCs w:val="28"/>
        </w:rPr>
        <w:t>3</w:t>
      </w:r>
      <w:r w:rsidR="004264E1" w:rsidRPr="00B528DD">
        <w:rPr>
          <w:rFonts w:ascii="標楷體" w:eastAsia="標楷體" w:hAnsi="標楷體" w:hint="eastAsia"/>
          <w:sz w:val="28"/>
          <w:szCs w:val="28"/>
        </w:rPr>
        <w:t>月</w:t>
      </w:r>
      <w:r w:rsidR="00934CFF" w:rsidRPr="00B528DD">
        <w:rPr>
          <w:rFonts w:ascii="標楷體" w:eastAsia="標楷體" w:hAnsi="標楷體"/>
          <w:sz w:val="28"/>
          <w:szCs w:val="28"/>
        </w:rPr>
        <w:t>4</w:t>
      </w:r>
      <w:r w:rsidR="004264E1" w:rsidRPr="00B528DD">
        <w:rPr>
          <w:rFonts w:ascii="標楷體" w:eastAsia="標楷體" w:hAnsi="標楷體" w:hint="eastAsia"/>
          <w:sz w:val="28"/>
          <w:szCs w:val="28"/>
        </w:rPr>
        <w:t>日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修訂之</w:t>
      </w:r>
      <w:r w:rsidR="004264E1" w:rsidRPr="000D0FA6">
        <w:rPr>
          <w:rFonts w:ascii="標楷體" w:eastAsia="標楷體" w:hAnsi="標楷體"/>
          <w:sz w:val="28"/>
          <w:szCs w:val="28"/>
        </w:rPr>
        <w:t>「性別暴力社區初級預防推廣-</w:t>
      </w:r>
      <w:r w:rsidR="004264E1" w:rsidRPr="00B528DD">
        <w:rPr>
          <w:rFonts w:ascii="標楷體" w:eastAsia="標楷體" w:hAnsi="標楷體"/>
          <w:bCs/>
          <w:color w:val="000000" w:themeColor="text1"/>
          <w:sz w:val="28"/>
          <w:szCs w:val="28"/>
        </w:rPr>
        <w:t>社區防暴宣講師」培力訓練計畫</w:t>
      </w:r>
      <w:r w:rsidR="004264E1" w:rsidRPr="00B528DD">
        <w:rPr>
          <w:rFonts w:ascii="標楷體" w:eastAsia="標楷體" w:hAnsi="標楷體"/>
          <w:color w:val="000000" w:themeColor="text1"/>
          <w:sz w:val="28"/>
          <w:szCs w:val="28"/>
        </w:rPr>
        <w:t>辦理。</w:t>
      </w:r>
    </w:p>
    <w:p w14:paraId="32B72210" w14:textId="022C645E" w:rsidR="00975FAB" w:rsidRPr="00B528DD" w:rsidRDefault="004264E1" w:rsidP="00934CFF">
      <w:pPr>
        <w:snapToGrid w:val="0"/>
        <w:spacing w:beforeLines="50" w:before="180"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貳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、目的：</w:t>
      </w:r>
    </w:p>
    <w:p w14:paraId="22AA494A" w14:textId="3C77EA3F" w:rsidR="00934CFF" w:rsidRPr="00B528DD" w:rsidRDefault="00934CFF" w:rsidP="00934CFF">
      <w:pPr>
        <w:snapToGrid w:val="0"/>
        <w:spacing w:line="480" w:lineRule="exact"/>
        <w:ind w:left="708" w:hangingChars="253" w:hanging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一、為深化社區防暴意識向下扎根，並提升一般民眾對家庭暴力與性別暴力防治議題（包含性侵害、性騷擾、兒童及少年性剝削防制）及兒童、少年、老人與身心障礙者受</w:t>
      </w:r>
      <w:proofErr w:type="gramStart"/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虐</w:t>
      </w:r>
      <w:proofErr w:type="gramEnd"/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議題之辨識敏感度與預防知能，特針對社區基層組織人員及一般社會大眾規劃本培力課程。透過系統化課程設計、實務案例解析及宣講技巧培訓，強化學員對各類暴力樣態之理解，並提升早期發現與預防之能力。</w:t>
      </w:r>
    </w:p>
    <w:p w14:paraId="1CEEC232" w14:textId="3BF18B40" w:rsidR="004264E1" w:rsidRPr="00B528DD" w:rsidRDefault="00934CFF" w:rsidP="00934CFF">
      <w:pPr>
        <w:snapToGrid w:val="0"/>
        <w:spacing w:line="480" w:lineRule="exact"/>
        <w:ind w:left="708" w:hangingChars="253" w:hanging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二、本課程並著重培育具在地連結力與行動力之社區防暴宣講師，鼓勵學員善用社區可近性與人際網絡優勢，主動推廣正確防暴觀念，發揮鄰里守望功能，促進通報與支持資源之有效連結，逐步形塑「暴力零容忍」之社區共識，營造安全互助之社區環境，並提升整體社區防暴之預防量能。</w:t>
      </w:r>
    </w:p>
    <w:p w14:paraId="4D483185" w14:textId="3EA74CAD" w:rsidR="00975FAB" w:rsidRPr="00B528DD" w:rsidRDefault="004264E1" w:rsidP="00934CFF">
      <w:pPr>
        <w:snapToGrid w:val="0"/>
        <w:spacing w:beforeLines="50" w:before="180"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proofErr w:type="gramStart"/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參訓對象</w:t>
      </w:r>
      <w:proofErr w:type="gramEnd"/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bookmarkStart w:id="1" w:name="_Hlk126857136"/>
    </w:p>
    <w:p w14:paraId="75CA7742" w14:textId="77777777" w:rsidR="00934CFF" w:rsidRPr="00B528DD" w:rsidRDefault="00934CFF" w:rsidP="00934CFF">
      <w:pPr>
        <w:snapToGrid w:val="0"/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一、本市各社區發展協會幹部、志工或成員、鄰里長。</w:t>
      </w:r>
    </w:p>
    <w:p w14:paraId="734E16A2" w14:textId="4573058E" w:rsidR="00934CFF" w:rsidRPr="00B528DD" w:rsidRDefault="00934CFF" w:rsidP="00934CFF">
      <w:pPr>
        <w:snapToGrid w:val="0"/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二、有意願參與性別暴力初級預防之個人、社區組織或民間團體。</w:t>
      </w:r>
    </w:p>
    <w:p w14:paraId="0E9CBFE0" w14:textId="4285350F" w:rsidR="004264E1" w:rsidRPr="00B528DD" w:rsidRDefault="00934CFF" w:rsidP="00934CFF">
      <w:pPr>
        <w:snapToGrid w:val="0"/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三、本中心之志工或人員</w:t>
      </w:r>
      <w:bookmarkEnd w:id="1"/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，預估</w:t>
      </w:r>
      <w:r w:rsidR="00732733">
        <w:rPr>
          <w:rFonts w:ascii="標楷體" w:eastAsia="標楷體" w:hAnsi="標楷體" w:hint="eastAsia"/>
          <w:color w:val="000000" w:themeColor="text1"/>
          <w:sz w:val="28"/>
          <w:szCs w:val="28"/>
        </w:rPr>
        <w:t>70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人次。</w:t>
      </w:r>
    </w:p>
    <w:p w14:paraId="2E79A155" w14:textId="77777777" w:rsidR="004264E1" w:rsidRPr="00B528DD" w:rsidRDefault="004264E1" w:rsidP="00934CFF">
      <w:pPr>
        <w:snapToGrid w:val="0"/>
        <w:spacing w:beforeLines="50" w:before="180"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肆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、執行方式：</w:t>
      </w:r>
    </w:p>
    <w:p w14:paraId="0B2F131F" w14:textId="74287286" w:rsidR="004264E1" w:rsidRPr="00B528DD" w:rsidRDefault="00934CFF" w:rsidP="005D792D">
      <w:pPr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一、初階課程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16小時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CF7E45A" w14:textId="77777777" w:rsidR="00934CFF" w:rsidRPr="00B528DD" w:rsidRDefault="004264E1" w:rsidP="00934CFF">
      <w:pPr>
        <w:pStyle w:val="a5"/>
        <w:numPr>
          <w:ilvl w:val="0"/>
          <w:numId w:val="24"/>
        </w:numPr>
        <w:tabs>
          <w:tab w:val="left" w:pos="1134"/>
        </w:tabs>
        <w:snapToGrid w:val="0"/>
        <w:spacing w:line="480" w:lineRule="exact"/>
        <w:ind w:leftChars="0" w:hanging="19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辦理時間及地點：</w:t>
      </w:r>
    </w:p>
    <w:p w14:paraId="460DF02A" w14:textId="3C62B7E1" w:rsidR="009E6957" w:rsidRPr="00B528DD" w:rsidRDefault="00934CFF" w:rsidP="00934CFF">
      <w:pPr>
        <w:tabs>
          <w:tab w:val="left" w:pos="1134"/>
        </w:tabs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2A69B9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25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日(六)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8時至1</w:t>
      </w:r>
      <w:r w:rsidR="009E6957" w:rsidRPr="00B528DD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時3</w:t>
      </w:r>
      <w:r w:rsidR="009E6957"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</w:p>
    <w:p w14:paraId="6942C441" w14:textId="53A42AC1" w:rsidR="00975FAB" w:rsidRPr="00B528DD" w:rsidRDefault="009E6957" w:rsidP="00934CFF">
      <w:pPr>
        <w:tabs>
          <w:tab w:val="left" w:pos="1134"/>
        </w:tabs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934CFF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) 8時至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40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</w:p>
    <w:p w14:paraId="6B35D361" w14:textId="05037C3A" w:rsidR="00934CFF" w:rsidRPr="00B528DD" w:rsidRDefault="00934CFF" w:rsidP="00934CFF">
      <w:pPr>
        <w:pStyle w:val="a5"/>
        <w:snapToGrid w:val="0"/>
        <w:spacing w:line="480" w:lineRule="exact"/>
        <w:ind w:leftChars="0" w:left="133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proofErr w:type="gramStart"/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筆試時間：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月2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4B3BA8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666E2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時4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至1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40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proofErr w:type="gramStart"/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14:paraId="10ABB4F8" w14:textId="43C84492" w:rsidR="004264E1" w:rsidRPr="00B528DD" w:rsidRDefault="00934CFF" w:rsidP="00934CFF">
      <w:pPr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地點：桃園市警政大樓8樓大禮堂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桃園市桃園區縣府路51號8樓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19F1C253" w14:textId="76145A0B" w:rsidR="00975FAB" w:rsidRPr="00B528DD" w:rsidRDefault="004264E1" w:rsidP="00934CFF">
      <w:pPr>
        <w:pStyle w:val="a5"/>
        <w:numPr>
          <w:ilvl w:val="0"/>
          <w:numId w:val="24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：於初階課程結束後，依照課程內容進行選擇題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、是非題、簡答題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筆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試，以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70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分為及格。</w:t>
      </w:r>
    </w:p>
    <w:p w14:paraId="1B5BAEAF" w14:textId="74EB79C5" w:rsidR="00FE3BCA" w:rsidRPr="00B528DD" w:rsidRDefault="00FE3BCA" w:rsidP="00934CFF">
      <w:pPr>
        <w:pStyle w:val="a5"/>
        <w:numPr>
          <w:ilvl w:val="0"/>
          <w:numId w:val="24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完訓資格認定：初階課程需全程出席且筆試測驗及格，</w:t>
      </w:r>
      <w:proofErr w:type="gramStart"/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始可頒予</w:t>
      </w:r>
      <w:proofErr w:type="gramEnd"/>
      <w:r w:rsidR="00934CFF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「初階課程證（明）書」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，並可參與「中階課程」培訓。</w:t>
      </w:r>
    </w:p>
    <w:p w14:paraId="264F4142" w14:textId="40DD45F7" w:rsidR="004264E1" w:rsidRPr="00B528DD" w:rsidRDefault="004264E1" w:rsidP="005D792D">
      <w:pPr>
        <w:snapToGrid w:val="0"/>
        <w:spacing w:beforeLines="50" w:before="180"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二、中階課程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16小時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49874A68" w14:textId="0C9A0981" w:rsidR="004264E1" w:rsidRPr="00B528DD" w:rsidRDefault="004264E1" w:rsidP="00934CFF">
      <w:pPr>
        <w:pStyle w:val="a5"/>
        <w:numPr>
          <w:ilvl w:val="0"/>
          <w:numId w:val="26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辦理時間</w:t>
      </w:r>
      <w:r w:rsidR="00975FAB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及地點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7F76810A" w14:textId="5DF4AF71" w:rsidR="009E6957" w:rsidRPr="00B528DD" w:rsidRDefault="00934CFF" w:rsidP="00934CFF">
      <w:pPr>
        <w:tabs>
          <w:tab w:val="left" w:pos="1134"/>
        </w:tabs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537B5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日(六)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8時至17時2</w:t>
      </w:r>
      <w:r w:rsidR="009E6957"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</w:p>
    <w:p w14:paraId="4E3F9097" w14:textId="78EDE2CB" w:rsidR="00975FAB" w:rsidRPr="00B528DD" w:rsidRDefault="009E6957" w:rsidP="009E6957">
      <w:pPr>
        <w:tabs>
          <w:tab w:val="left" w:pos="1134"/>
        </w:tabs>
        <w:snapToGrid w:val="0"/>
        <w:spacing w:line="480" w:lineRule="exact"/>
        <w:ind w:firstLineChars="860" w:firstLine="24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537B5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9D0143" w:rsidRPr="00B528D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9D0143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4B3BA8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8時至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18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</w:p>
    <w:p w14:paraId="0592933F" w14:textId="5351511A" w:rsidR="00975FAB" w:rsidRPr="00B528DD" w:rsidRDefault="00934CFF" w:rsidP="00D53FB6">
      <w:pPr>
        <w:pStyle w:val="a5"/>
        <w:tabs>
          <w:tab w:val="left" w:pos="1331"/>
        </w:tabs>
        <w:snapToGrid w:val="0"/>
        <w:spacing w:line="480" w:lineRule="exact"/>
        <w:ind w:leftChars="0" w:left="133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proofErr w:type="gramStart"/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口試時間：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537B5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9D0143" w:rsidRPr="00B528D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9D0143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666E2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3E0B8A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9E6957"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至1</w:t>
      </w:r>
      <w:r w:rsidR="009D0143" w:rsidRPr="00B528DD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9E6957"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proofErr w:type="gramStart"/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14:paraId="4D6A0896" w14:textId="164DCBEC" w:rsidR="00934CFF" w:rsidRPr="00B528DD" w:rsidRDefault="00934CFF" w:rsidP="00934CFF">
      <w:pPr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  <w:r w:rsidR="00D53FB6" w:rsidRPr="00B528DD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地點：桃園市警政大樓8樓大禮堂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（桃園市桃園區縣府路51號8樓）</w:t>
      </w:r>
    </w:p>
    <w:p w14:paraId="69B16865" w14:textId="06BD5F20" w:rsidR="00FE3BCA" w:rsidRPr="00B528DD" w:rsidRDefault="004264E1" w:rsidP="00934CFF">
      <w:pPr>
        <w:pStyle w:val="a5"/>
        <w:numPr>
          <w:ilvl w:val="0"/>
          <w:numId w:val="26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B528D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參訓對象</w:t>
      </w:r>
      <w:proofErr w:type="gramEnd"/>
      <w:r w:rsidRPr="00B528D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資格：已完成性別暴力社區初級預防推廣</w:t>
      </w:r>
      <w:r w:rsidRPr="00B528DD">
        <w:rPr>
          <w:rFonts w:ascii="標楷體" w:eastAsia="標楷體" w:hAnsi="標楷體"/>
          <w:bCs/>
          <w:color w:val="000000" w:themeColor="text1"/>
          <w:sz w:val="28"/>
          <w:szCs w:val="28"/>
        </w:rPr>
        <w:t>-</w:t>
      </w:r>
      <w:r w:rsidRPr="00B528D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社區防暴宣講師初階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Pr="00B528D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培力訓練者，並領有</w:t>
      </w:r>
      <w:r w:rsidR="00934CFF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「初階課程證（明）書」</w:t>
      </w:r>
      <w:r w:rsidRPr="00B528D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31DB9347" w14:textId="09A180FB" w:rsidR="00FE3BCA" w:rsidRPr="00B528DD" w:rsidRDefault="004264E1" w:rsidP="00934CFF">
      <w:pPr>
        <w:pStyle w:val="a5"/>
        <w:numPr>
          <w:ilvl w:val="0"/>
          <w:numId w:val="26"/>
        </w:numPr>
        <w:tabs>
          <w:tab w:val="left" w:pos="1134"/>
        </w:tabs>
        <w:snapToGrid w:val="0"/>
        <w:spacing w:line="480" w:lineRule="exact"/>
        <w:ind w:leftChars="0" w:hanging="438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考評機制：於中階課程結束後，進行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5分鐘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口試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宣導試講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14:paraId="6B70FA85" w14:textId="13956BE9" w:rsidR="00975FAB" w:rsidRPr="00B528DD" w:rsidRDefault="005D792D" w:rsidP="00934CFF">
      <w:pPr>
        <w:pStyle w:val="a5"/>
        <w:numPr>
          <w:ilvl w:val="0"/>
          <w:numId w:val="24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完訓資格認定：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中階課程需全程出席且口試及格，</w:t>
      </w:r>
      <w:proofErr w:type="gramStart"/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始可頒予</w:t>
      </w:r>
      <w:proofErr w:type="gramEnd"/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「中階課程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證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（明）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書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及實習識別證。</w:t>
      </w:r>
    </w:p>
    <w:p w14:paraId="0F1F3D10" w14:textId="25F8567E" w:rsidR="00FE3BCA" w:rsidRPr="00FE3BCA" w:rsidRDefault="00FE3BCA" w:rsidP="00FE3BCA">
      <w:pPr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三、實地宣講實習：</w:t>
      </w:r>
    </w:p>
    <w:p w14:paraId="68F51B82" w14:textId="7BEAFFCA" w:rsidR="00934CFF" w:rsidRDefault="00FE3BCA" w:rsidP="00934CFF">
      <w:pPr>
        <w:pStyle w:val="a5"/>
        <w:numPr>
          <w:ilvl w:val="0"/>
          <w:numId w:val="35"/>
        </w:numPr>
        <w:tabs>
          <w:tab w:val="left" w:pos="1134"/>
        </w:tabs>
        <w:snapToGrid w:val="0"/>
        <w:spacing w:line="480" w:lineRule="exact"/>
        <w:ind w:leftChars="0" w:left="1134" w:hanging="567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取得本市中階培力證明者，自</w:t>
      </w:r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取得證明次月1日起6個月內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，實習宣講員須接受本中心安排之防暴見習宣講及團隊督導與管理，並應至本市各社區、團體組織等進行</w:t>
      </w:r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至少9場次實地宣講實習及1場次成果發表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。</w:t>
      </w:r>
    </w:p>
    <w:p w14:paraId="0828CC50" w14:textId="58BDA2B4" w:rsidR="00FE3BCA" w:rsidRPr="00934CFF" w:rsidRDefault="00FE3BCA" w:rsidP="00934CFF">
      <w:pPr>
        <w:pStyle w:val="a5"/>
        <w:numPr>
          <w:ilvl w:val="0"/>
          <w:numId w:val="35"/>
        </w:numPr>
        <w:tabs>
          <w:tab w:val="left" w:pos="1134"/>
        </w:tabs>
        <w:snapToGrid w:val="0"/>
        <w:spacing w:line="480" w:lineRule="exact"/>
        <w:ind w:leftChars="0" w:left="1134" w:hanging="567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>每場次</w:t>
      </w:r>
      <w:r w:rsidRPr="00934CFF">
        <w:rPr>
          <w:rFonts w:ascii="標楷體" w:eastAsia="標楷體" w:hAnsi="標楷體" w:cs="標楷體" w:hint="eastAsia"/>
          <w:b/>
          <w:kern w:val="0"/>
          <w:sz w:val="28"/>
          <w:szCs w:val="28"/>
        </w:rPr>
        <w:t>宣講時間至少15分鐘</w:t>
      </w:r>
      <w:r w:rsidRP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，且</w:t>
      </w:r>
      <w:r w:rsidRPr="00934CFF">
        <w:rPr>
          <w:rFonts w:ascii="標楷體" w:eastAsia="標楷體" w:hAnsi="標楷體" w:cs="標楷體" w:hint="eastAsia"/>
          <w:b/>
          <w:kern w:val="0"/>
          <w:sz w:val="28"/>
          <w:szCs w:val="28"/>
        </w:rPr>
        <w:t>受宣導對象須達10人以上</w:t>
      </w:r>
      <w:r w:rsidRP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，並應確實紀錄。</w:t>
      </w:r>
    </w:p>
    <w:p w14:paraId="0EBA27C4" w14:textId="653A1AF3" w:rsidR="00934CFF" w:rsidRDefault="00FE3BCA" w:rsidP="00934CFF">
      <w:pPr>
        <w:pStyle w:val="a5"/>
        <w:numPr>
          <w:ilvl w:val="0"/>
          <w:numId w:val="35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實習宣講員應於</w:t>
      </w:r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實習期間內完成前述場次，並提交書面宣講紀錄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（電子或紙本擇一），</w:t>
      </w:r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經本中心審核通過後，</w:t>
      </w:r>
      <w:proofErr w:type="gramStart"/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始頒予本</w:t>
      </w:r>
      <w:proofErr w:type="gramEnd"/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市「社區防暴宣講師」證書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。</w:t>
      </w:r>
    </w:p>
    <w:p w14:paraId="2A114B39" w14:textId="57B573B6" w:rsidR="00FE3BCA" w:rsidRPr="00934CFF" w:rsidRDefault="00FE3BCA" w:rsidP="00934CFF">
      <w:pPr>
        <w:pStyle w:val="a5"/>
        <w:numPr>
          <w:ilvl w:val="0"/>
          <w:numId w:val="35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>應檢附資料如下：</w:t>
      </w:r>
    </w:p>
    <w:p w14:paraId="747F93F5" w14:textId="2D763DEB" w:rsidR="00FE3BCA" w:rsidRPr="00FE3BCA" w:rsidRDefault="00934CFF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　　　　</w:t>
      </w:r>
      <w:r w:rsidR="00FE3BCA"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1</w:t>
      </w:r>
      <w:r w:rsid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、</w:t>
      </w:r>
      <w:r w:rsidR="00FE3BCA"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9場次實地宣講實習及1場次成果發表之清冊（附件1）。</w:t>
      </w:r>
    </w:p>
    <w:p w14:paraId="5D5C1E6E" w14:textId="60E9BAD5" w:rsidR="00FE3BCA" w:rsidRPr="00FE3BCA" w:rsidRDefault="00FE3BCA" w:rsidP="00FE3BCA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</w:t>
      </w:r>
      <w:r w:rsid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　　　 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2</w:t>
      </w: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>、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宣講實習成果報告表，並檢附宣講照片做為做佐證資料（附件2）。</w:t>
      </w:r>
    </w:p>
    <w:p w14:paraId="320848B0" w14:textId="3D907262" w:rsidR="00FE3BCA" w:rsidRPr="00FE3BCA" w:rsidRDefault="00FE3BCA" w:rsidP="00FE3BCA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      </w:t>
      </w:r>
      <w:r w:rsid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3</w:t>
      </w: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>、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活動簽到表或宣講證明書（附件3）。</w:t>
      </w:r>
    </w:p>
    <w:p w14:paraId="2A93E9C5" w14:textId="347DAA66" w:rsidR="00FE3BCA" w:rsidRDefault="00FE3BCA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      </w:t>
      </w:r>
      <w:r w:rsid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4</w:t>
      </w: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>、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宣講滿意度問卷，可由受宣導對象或宣講單位代表進行填答（附件4）。</w:t>
      </w:r>
    </w:p>
    <w:p w14:paraId="53FECB1E" w14:textId="70C32359" w:rsidR="00C55159" w:rsidRDefault="00C55159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</w:p>
    <w:p w14:paraId="09300B4A" w14:textId="132DD666" w:rsidR="00C55159" w:rsidRDefault="00C55159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</w:p>
    <w:p w14:paraId="6086C997" w14:textId="2DF08B16" w:rsidR="00C55159" w:rsidRDefault="00C55159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</w:p>
    <w:p w14:paraId="00148DAF" w14:textId="77777777" w:rsidR="00C55159" w:rsidRPr="00934CFF" w:rsidRDefault="00C55159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</w:p>
    <w:p w14:paraId="229E9521" w14:textId="1A268D23" w:rsidR="00CB31F2" w:rsidRPr="000D0FA6" w:rsidRDefault="009270BE" w:rsidP="00BD79C6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lastRenderedPageBreak/>
        <w:t>四</w:t>
      </w:r>
      <w:r w:rsidR="00970B85" w:rsidRPr="000D0FA6">
        <w:rPr>
          <w:rFonts w:ascii="標楷體" w:eastAsia="標楷體" w:hAnsi="標楷體" w:hint="eastAsia"/>
          <w:sz w:val="28"/>
          <w:szCs w:val="28"/>
        </w:rPr>
        <w:t>、報名方式：</w:t>
      </w:r>
      <w:r w:rsidR="00657A64" w:rsidRPr="000D0FA6">
        <w:rPr>
          <w:rFonts w:ascii="標楷體" w:eastAsia="標楷體" w:hAnsi="標楷體"/>
          <w:sz w:val="28"/>
          <w:szCs w:val="28"/>
        </w:rPr>
        <w:t xml:space="preserve"> </w:t>
      </w:r>
    </w:p>
    <w:p w14:paraId="01691CC7" w14:textId="707B7A40" w:rsidR="00CB31F2" w:rsidRDefault="00C55159" w:rsidP="00C55159">
      <w:pPr>
        <w:snapToGrid w:val="0"/>
        <w:spacing w:line="4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C55159">
        <w:rPr>
          <w:rFonts w:ascii="標楷體" w:eastAsia="標楷體" w:hAnsi="標楷體"/>
          <w:sz w:val="28"/>
          <w:szCs w:val="28"/>
        </w:rPr>
        <w:t>https://forms.gle/cFN4BymUTsHf3nor8</w:t>
      </w:r>
    </w:p>
    <w:p w14:paraId="1F88661B" w14:textId="4C0DEFBF" w:rsidR="00BD79C6" w:rsidRDefault="00C55159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167C692" wp14:editId="783F16EF">
            <wp:simplePos x="0" y="0"/>
            <wp:positionH relativeFrom="column">
              <wp:posOffset>447675</wp:posOffset>
            </wp:positionH>
            <wp:positionV relativeFrom="paragraph">
              <wp:posOffset>69850</wp:posOffset>
            </wp:positionV>
            <wp:extent cx="140970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CDCB3" w14:textId="44FE52B0" w:rsidR="009E6957" w:rsidRPr="00C55159" w:rsidRDefault="009E6957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2633BB3D" w14:textId="507A5234" w:rsidR="009E6957" w:rsidRDefault="009E6957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5B876BEE" w14:textId="77777777" w:rsidR="009E6957" w:rsidRDefault="009E6957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7D07EF8B" w14:textId="4DB34E06" w:rsidR="00C55159" w:rsidRDefault="00C55159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72C51BA3" w14:textId="77777777" w:rsidR="00C55159" w:rsidRPr="00BD79C6" w:rsidRDefault="00C55159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6B018C2" w14:textId="544A8A58" w:rsidR="00684940" w:rsidRPr="00BD79C6" w:rsidRDefault="00684940" w:rsidP="00C70F6E">
      <w:pPr>
        <w:widowControl/>
        <w:spacing w:line="460" w:lineRule="exact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BD79C6">
        <w:rPr>
          <w:rFonts w:ascii="標楷體" w:eastAsia="標楷體" w:hAnsi="標楷體" w:cs="微軟正黑體" w:hint="eastAsia"/>
          <w:sz w:val="28"/>
          <w:szCs w:val="28"/>
          <w:shd w:val="clear" w:color="auto" w:fill="FFFFFF"/>
        </w:rPr>
        <w:t>※</w:t>
      </w:r>
      <w:r w:rsidRPr="00BD79C6">
        <w:rPr>
          <w:rFonts w:ascii="標楷體" w:eastAsia="標楷體" w:hAnsi="標楷體" w:cs="Arial"/>
          <w:sz w:val="28"/>
          <w:szCs w:val="28"/>
          <w:shd w:val="clear" w:color="auto" w:fill="FFFFFF"/>
        </w:rPr>
        <w:t>有任何疑問，可洽詢</w:t>
      </w:r>
      <w:r w:rsidR="004264E1" w:rsidRPr="00BD79C6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本中心綜合規劃組</w:t>
      </w:r>
      <w:r w:rsidRPr="00BD79C6">
        <w:rPr>
          <w:rFonts w:ascii="標楷體" w:eastAsia="標楷體" w:hAnsi="標楷體" w:cs="Arial"/>
          <w:sz w:val="28"/>
          <w:szCs w:val="28"/>
          <w:shd w:val="clear" w:color="auto" w:fill="FFFFFF"/>
        </w:rPr>
        <w:t>陳</w:t>
      </w:r>
      <w:r w:rsidR="00FE3BCA" w:rsidRPr="00BD79C6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督導</w:t>
      </w:r>
    </w:p>
    <w:p w14:paraId="7C774BFC" w14:textId="29765E89" w:rsidR="00BD79C6" w:rsidRPr="00BD79C6" w:rsidRDefault="00C55159" w:rsidP="00C70F6E">
      <w:pPr>
        <w:widowControl/>
        <w:spacing w:line="460" w:lineRule="exact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　</w:t>
      </w:r>
      <w:r w:rsidR="00684940" w:rsidRPr="00BD79C6">
        <w:rPr>
          <w:rFonts w:ascii="標楷體" w:eastAsia="標楷體" w:hAnsi="標楷體" w:cs="Arial"/>
          <w:sz w:val="28"/>
          <w:szCs w:val="28"/>
          <w:shd w:val="clear" w:color="auto" w:fill="FFFFFF"/>
        </w:rPr>
        <w:t>電話：03-3322111分機21</w:t>
      </w:r>
      <w:r w:rsidR="00FE3BCA" w:rsidRPr="00BD79C6">
        <w:rPr>
          <w:rFonts w:ascii="標楷體" w:eastAsia="標楷體" w:hAnsi="標楷體" w:cs="Arial"/>
          <w:sz w:val="28"/>
          <w:szCs w:val="28"/>
          <w:shd w:val="clear" w:color="auto" w:fill="FFFFFF"/>
        </w:rPr>
        <w:t>2</w:t>
      </w:r>
    </w:p>
    <w:p w14:paraId="44D71F37" w14:textId="09410268" w:rsidR="009561A2" w:rsidRPr="00FD6F0C" w:rsidRDefault="0043264C" w:rsidP="009561A2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bCs/>
          <w:sz w:val="32"/>
          <w:szCs w:val="32"/>
        </w:rPr>
        <w:br w:type="page"/>
      </w:r>
      <w:r w:rsidR="009270BE" w:rsidRPr="00FD6F0C">
        <w:rPr>
          <w:rFonts w:ascii="標楷體" w:eastAsia="標楷體" w:hAnsi="標楷體" w:hint="eastAsia"/>
          <w:bCs/>
          <w:sz w:val="28"/>
          <w:szCs w:val="28"/>
        </w:rPr>
        <w:lastRenderedPageBreak/>
        <w:t>五</w:t>
      </w:r>
      <w:r w:rsidR="00CF06E5" w:rsidRPr="00FD6F0C">
        <w:rPr>
          <w:rFonts w:ascii="標楷體" w:eastAsia="標楷體" w:hAnsi="標楷體"/>
          <w:sz w:val="28"/>
          <w:szCs w:val="28"/>
        </w:rPr>
        <w:t>、</w:t>
      </w:r>
      <w:r w:rsidR="009561A2" w:rsidRPr="00FD6F0C">
        <w:rPr>
          <w:rFonts w:ascii="標楷體" w:eastAsia="標楷體" w:hAnsi="標楷體"/>
          <w:bCs/>
          <w:sz w:val="28"/>
          <w:szCs w:val="28"/>
        </w:rPr>
        <w:t>初階課程規劃：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4536"/>
        <w:gridCol w:w="2977"/>
        <w:gridCol w:w="801"/>
      </w:tblGrid>
      <w:tr w:rsidR="000B465C" w:rsidRPr="000510FA" w14:paraId="143BF8D1" w14:textId="77777777" w:rsidTr="00A15A02">
        <w:trPr>
          <w:trHeight w:val="454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A44D73" w14:textId="38C33558" w:rsidR="000B465C" w:rsidRPr="001C7063" w:rsidRDefault="000B465C" w:rsidP="008836D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C7063">
              <w:rPr>
                <w:rFonts w:ascii="標楷體" w:eastAsia="標楷體" w:hAnsi="標楷體"/>
                <w:b/>
                <w:bCs/>
                <w:sz w:val="26"/>
                <w:szCs w:val="26"/>
              </w:rPr>
              <w:t>第一日</w:t>
            </w:r>
            <w:r w:rsidR="001C7063" w:rsidRPr="001C7063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</w:t>
            </w:r>
            <w:r w:rsidRPr="001C7063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/</w:t>
            </w:r>
            <w:r w:rsidR="001C7063" w:rsidRPr="001C7063">
              <w:rPr>
                <w:rFonts w:ascii="標楷體" w:eastAsia="標楷體" w:hAnsi="標楷體"/>
                <w:b/>
                <w:bCs/>
                <w:sz w:val="26"/>
                <w:szCs w:val="26"/>
              </w:rPr>
              <w:t>25</w:t>
            </w:r>
            <w:r w:rsidR="004B3BA8" w:rsidRPr="004B3BA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(六)</w:t>
            </w:r>
          </w:p>
        </w:tc>
      </w:tr>
      <w:tr w:rsidR="000B465C" w:rsidRPr="000510FA" w14:paraId="74D77780" w14:textId="77777777" w:rsidTr="00AC31B0">
        <w:trPr>
          <w:trHeight w:val="45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51AB4" w14:textId="77777777" w:rsidR="000B465C" w:rsidRPr="00A415A0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15A0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E4EBF" w14:textId="77777777" w:rsidR="000B465C" w:rsidRPr="00A415A0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15A0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3FC9AE" w14:textId="77777777" w:rsidR="000B465C" w:rsidRPr="00A415A0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15A0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928FF50" w14:textId="77777777" w:rsidR="000B465C" w:rsidRPr="00A415A0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15A0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FB093B" w:rsidRPr="00B528DD" w14:paraId="422FB742" w14:textId="77777777" w:rsidTr="004C2B4C">
        <w:trPr>
          <w:trHeight w:val="567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068BB" w14:textId="1A927C3F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0-08: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71CAD44" w14:textId="3B8CA1FE" w:rsidR="00FB093B" w:rsidRPr="00B528DD" w:rsidRDefault="00EE7FEF" w:rsidP="00EE7FEF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報到、領取課程資料</w:t>
            </w:r>
          </w:p>
        </w:tc>
      </w:tr>
      <w:tr w:rsidR="00FB093B" w:rsidRPr="00B528DD" w14:paraId="597417A3" w14:textId="77777777" w:rsidTr="004C2B4C">
        <w:trPr>
          <w:trHeight w:val="567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8BC544" w14:textId="4160B937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-08:30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F58B713" w14:textId="52F982CE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0B465C" w:rsidRPr="00B528DD" w14:paraId="2802A454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6499A" w14:textId="47E8B485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08: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0F925EA2" w14:textId="0762D818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88CD1A" w14:textId="08B5F8D2" w:rsidR="000B465C" w:rsidRPr="00B528DD" w:rsidRDefault="00C95E24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社區初級預防的理念與實踐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B1FCA" w14:textId="77777777" w:rsidR="00C95E24" w:rsidRPr="00B528DD" w:rsidRDefault="00C95E24" w:rsidP="00C95E2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cs="Segoe UI Historic"/>
                <w:bCs/>
                <w:color w:val="050505"/>
                <w:sz w:val="26"/>
                <w:szCs w:val="26"/>
                <w:shd w:val="clear" w:color="auto" w:fill="FFFFFF"/>
              </w:rPr>
              <w:t>中華</w:t>
            </w:r>
            <w:proofErr w:type="gramStart"/>
            <w:r w:rsidRPr="00B528DD">
              <w:rPr>
                <w:rFonts w:ascii="標楷體" w:eastAsia="標楷體" w:hAnsi="標楷體" w:cs="Segoe UI Historic"/>
                <w:bCs/>
                <w:color w:val="050505"/>
                <w:sz w:val="26"/>
                <w:szCs w:val="26"/>
                <w:shd w:val="clear" w:color="auto" w:fill="FFFFFF"/>
              </w:rPr>
              <w:t>樂沐社會福利</w:t>
            </w:r>
            <w:proofErr w:type="gramEnd"/>
            <w:r w:rsidRPr="00B528DD">
              <w:rPr>
                <w:rFonts w:ascii="標楷體" w:eastAsia="標楷體" w:hAnsi="標楷體" w:cs="Segoe UI Historic"/>
                <w:bCs/>
                <w:color w:val="050505"/>
                <w:sz w:val="26"/>
                <w:szCs w:val="26"/>
                <w:shd w:val="clear" w:color="auto" w:fill="FFFFFF"/>
              </w:rPr>
              <w:t>協會</w:t>
            </w:r>
          </w:p>
          <w:p w14:paraId="61B09589" w14:textId="5618A0F1" w:rsidR="000B465C" w:rsidRPr="00B528DD" w:rsidRDefault="00C95E24" w:rsidP="00C95E2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鄧佳</w:t>
            </w: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旻</w:t>
            </w:r>
            <w:proofErr w:type="gramEnd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主任督導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E658741" w14:textId="77777777" w:rsidR="000B465C" w:rsidRPr="00B528DD" w:rsidRDefault="000B465C" w:rsidP="008836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15A02" w:rsidRPr="00B528DD" w14:paraId="594D9451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2F42D0" w14:textId="274EE891" w:rsidR="00A15A02" w:rsidRPr="00B528DD" w:rsidRDefault="00A15A02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11:0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11:10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CDA99DE" w14:textId="3E9AAB5F" w:rsidR="00A15A02" w:rsidRPr="00B528DD" w:rsidRDefault="00FB093B" w:rsidP="00FB093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="00A15A02" w:rsidRPr="00B528DD">
              <w:rPr>
                <w:rFonts w:ascii="標楷體" w:eastAsia="標楷體" w:hAnsi="標楷體" w:hint="eastAsia"/>
                <w:sz w:val="26"/>
                <w:szCs w:val="26"/>
              </w:rPr>
              <w:t>休息一下</w:t>
            </w:r>
          </w:p>
        </w:tc>
      </w:tr>
      <w:tr w:rsidR="000B465C" w:rsidRPr="00B528DD" w14:paraId="3ECC17B2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6EA95" w14:textId="7A701516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:10-12: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6F421537" w14:textId="68D1DD03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CA3B3" w14:textId="59D21BD9" w:rsidR="000B465C" w:rsidRPr="00B528DD" w:rsidRDefault="00C95E24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社區防暴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宣導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經驗分享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82FEA" w14:textId="3F25CEE3" w:rsidR="00C95E24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社區防暴宣講師</w:t>
            </w:r>
          </w:p>
          <w:p w14:paraId="01A45354" w14:textId="49B3E2F6" w:rsidR="000B465C" w:rsidRPr="00B528DD" w:rsidRDefault="003B50FA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邱淑媛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81D8034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78559640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5CD9C" w14:textId="3EA0706F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79DB5D5" w14:textId="118875A5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午餐</w:t>
            </w:r>
          </w:p>
        </w:tc>
      </w:tr>
      <w:tr w:rsidR="000B465C" w:rsidRPr="00B528DD" w14:paraId="5DA443BB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2086B" w14:textId="51F0AD55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FB9AB63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C09AF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662E2D79" w14:textId="707062CE" w:rsidR="000B465C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(兒少保護議題)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A8BF39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76B53EE9" w14:textId="0FFCF81B" w:rsidR="000B465C" w:rsidRPr="00B528DD" w:rsidRDefault="00C026D0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吳</w:t>
            </w: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玠</w:t>
            </w:r>
            <w:proofErr w:type="gramEnd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儒</w:t>
            </w:r>
            <w:r w:rsidR="00941183" w:rsidRPr="00B528DD">
              <w:rPr>
                <w:rFonts w:ascii="標楷體" w:eastAsia="標楷體" w:hAnsi="標楷體" w:hint="eastAsia"/>
                <w:sz w:val="26"/>
                <w:szCs w:val="26"/>
              </w:rPr>
              <w:t>督導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23B727F" w14:textId="77777777" w:rsidR="000B465C" w:rsidRPr="00B528DD" w:rsidRDefault="000B465C" w:rsidP="008836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15A02" w:rsidRPr="00B528DD" w14:paraId="6FDBFCF6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2C63FD" w14:textId="5F378202" w:rsidR="00A15A02" w:rsidRPr="00B528DD" w:rsidRDefault="00A15A02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14:4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14:50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69DD408" w14:textId="25186A22" w:rsidR="00A15A02" w:rsidRPr="00B528DD" w:rsidRDefault="00FB093B" w:rsidP="00FB093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="00A15A02" w:rsidRPr="00B528DD">
              <w:rPr>
                <w:rFonts w:ascii="標楷體" w:eastAsia="標楷體" w:hAnsi="標楷體" w:hint="eastAsia"/>
                <w:sz w:val="26"/>
                <w:szCs w:val="26"/>
              </w:rPr>
              <w:t>休息一下</w:t>
            </w:r>
          </w:p>
        </w:tc>
      </w:tr>
      <w:tr w:rsidR="000B465C" w:rsidRPr="00B528DD" w14:paraId="76A46F9E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755B9" w14:textId="2DA1F579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="00941183" w:rsidRPr="00B528DD">
              <w:rPr>
                <w:rFonts w:ascii="標楷體" w:eastAsia="標楷體" w:hAnsi="標楷體"/>
                <w:sz w:val="26"/>
                <w:szCs w:val="26"/>
              </w:rPr>
              <w:t>16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7304630" w14:textId="3295D1AE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941183"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01912E" w14:textId="33FEFC79" w:rsidR="000B465C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社區防暴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宣導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經驗分享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DD1459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社區防暴宣講師</w:t>
            </w:r>
          </w:p>
          <w:p w14:paraId="3BAF9C0A" w14:textId="58288300" w:rsidR="000B465C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郭麗芬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B01FF1A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4D66F31E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B052C" w14:textId="3B7780CC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941183" w:rsidRPr="00B528DD"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7E23DBA" w14:textId="45BC816E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tr w:rsidR="000B465C" w:rsidRPr="00B528DD" w14:paraId="197113F0" w14:textId="77777777" w:rsidTr="00A15A02">
        <w:trPr>
          <w:trHeight w:val="454"/>
          <w:jc w:val="center"/>
        </w:trPr>
        <w:tc>
          <w:tcPr>
            <w:tcW w:w="10142" w:type="dxa"/>
            <w:gridSpan w:val="4"/>
            <w:tcBorders>
              <w:top w:val="thinThickSmallGap" w:sz="18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89AAFB" w14:textId="7BD952E4" w:rsidR="000B465C" w:rsidRPr="00B528DD" w:rsidRDefault="000B465C" w:rsidP="007D39BA">
            <w:pPr>
              <w:tabs>
                <w:tab w:val="left" w:pos="4035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b/>
                <w:bCs/>
                <w:sz w:val="26"/>
                <w:szCs w:val="26"/>
              </w:rPr>
              <w:t>第二日</w:t>
            </w:r>
            <w:r w:rsidR="001C7063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/2</w:t>
            </w:r>
            <w:r w:rsidR="001C7063" w:rsidRPr="00B528DD">
              <w:rPr>
                <w:rFonts w:ascii="標楷體" w:eastAsia="標楷體" w:hAnsi="標楷體"/>
                <w:b/>
                <w:bCs/>
                <w:sz w:val="26"/>
                <w:szCs w:val="26"/>
              </w:rPr>
              <w:t>6</w:t>
            </w:r>
            <w:r w:rsidR="004B3BA8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(日)</w:t>
            </w:r>
          </w:p>
        </w:tc>
      </w:tr>
      <w:tr w:rsidR="000B465C" w:rsidRPr="00B528DD" w14:paraId="15AA4FEF" w14:textId="77777777" w:rsidTr="00AC31B0">
        <w:trPr>
          <w:trHeight w:val="45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68CDF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270C35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C307F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5AD5532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FB093B" w:rsidRPr="00B528DD" w14:paraId="687C5B96" w14:textId="77777777" w:rsidTr="004C2B4C">
        <w:trPr>
          <w:trHeight w:val="567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94589" w14:textId="3FB5C9CC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08:0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-08:2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E5A47AB" w14:textId="2BDACDC9" w:rsidR="00FB093B" w:rsidRPr="00B528DD" w:rsidRDefault="004C2B4C" w:rsidP="004C2B4C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EE7FEF" w:rsidRPr="00B528DD">
              <w:rPr>
                <w:rFonts w:ascii="標楷體" w:eastAsia="標楷體" w:hAnsi="標楷體"/>
                <w:sz w:val="26"/>
                <w:szCs w:val="26"/>
              </w:rPr>
              <w:t xml:space="preserve">              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報到</w:t>
            </w:r>
          </w:p>
        </w:tc>
      </w:tr>
      <w:tr w:rsidR="00A15A02" w:rsidRPr="00B528DD" w14:paraId="3299A04D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5E382" w14:textId="04EE4A4F" w:rsidR="00A15A02" w:rsidRPr="00B528DD" w:rsidRDefault="00A15A02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08:2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-08:30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90996" w14:textId="77777777" w:rsidR="00FE14F9" w:rsidRPr="00B528DD" w:rsidRDefault="00FE14F9" w:rsidP="00FD6F0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成為社區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防暴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的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力量</w:t>
            </w:r>
          </w:p>
          <w:p w14:paraId="11E5C061" w14:textId="411F6A20" w:rsidR="00D53FB6" w:rsidRPr="00B528DD" w:rsidRDefault="00FE14F9" w:rsidP="00FD6F0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社區防暴宣講師</w:t>
            </w:r>
            <w:r w:rsidR="00D53FB6" w:rsidRPr="00B528DD">
              <w:rPr>
                <w:rFonts w:ascii="標楷體" w:eastAsia="標楷體" w:hAnsi="標楷體" w:hint="eastAsia"/>
                <w:sz w:val="26"/>
                <w:szCs w:val="26"/>
              </w:rPr>
              <w:t>計畫內容說明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D4D52" w14:textId="77777777" w:rsidR="00A15A02" w:rsidRPr="00B528DD" w:rsidRDefault="00A15A02" w:rsidP="00A15A0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36120E06" w14:textId="0DDC1122" w:rsidR="00A15A02" w:rsidRPr="00B528DD" w:rsidRDefault="00D53FB6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陳玟如督導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DB0CC47" w14:textId="77777777" w:rsidR="00A15A02" w:rsidRPr="00B528DD" w:rsidRDefault="00A15A02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2DBC2228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D27C10" w14:textId="30704C1A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08:30-</w:t>
            </w:r>
            <w:r w:rsidR="00941183" w:rsidRPr="00B528DD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76EE1ADF" w14:textId="70F061AE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941183"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5B68FC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6C51F73F" w14:textId="3FD74C36" w:rsidR="000B465C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成人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保護議題)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38468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1CF2FFDD" w14:textId="60FE4ADF" w:rsidR="000B465C" w:rsidRPr="00B528DD" w:rsidRDefault="008C4605" w:rsidP="00941183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B528DD">
              <w:rPr>
                <w:rFonts w:hAnsi="標楷體" w:hint="eastAsia"/>
                <w:color w:val="auto"/>
                <w:sz w:val="26"/>
                <w:szCs w:val="26"/>
              </w:rPr>
              <w:t>督導或資深社工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14E8E76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15A02" w:rsidRPr="00B528DD" w14:paraId="46459454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20F35B" w14:textId="4868F78B" w:rsidR="00A15A02" w:rsidRPr="00B528DD" w:rsidRDefault="00A15A02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10:1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10:20</w:t>
            </w:r>
          </w:p>
        </w:tc>
        <w:tc>
          <w:tcPr>
            <w:tcW w:w="8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2FA4569" w14:textId="34AC64FB" w:rsidR="00A15A02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="00A15A02" w:rsidRPr="00B528DD">
              <w:rPr>
                <w:rFonts w:ascii="標楷體" w:eastAsia="標楷體" w:hAnsi="標楷體" w:hint="eastAsia"/>
                <w:sz w:val="26"/>
                <w:szCs w:val="26"/>
              </w:rPr>
              <w:t>休息一下</w:t>
            </w:r>
          </w:p>
        </w:tc>
      </w:tr>
      <w:tr w:rsidR="00941183" w:rsidRPr="00B528DD" w14:paraId="07677B0E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454D34" w14:textId="77F79732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5E56B53" w14:textId="3FAF8D79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778E8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5D533BA6" w14:textId="7AE63CC9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proofErr w:type="gramStart"/>
            <w:r w:rsidRPr="00B528DD">
              <w:rPr>
                <w:rFonts w:ascii="標楷體" w:eastAsia="標楷體" w:hAnsi="標楷體"/>
                <w:sz w:val="26"/>
                <w:szCs w:val="26"/>
              </w:rPr>
              <w:t>老保及身保</w:t>
            </w:r>
            <w:proofErr w:type="gramEnd"/>
            <w:r w:rsidRPr="00B528DD">
              <w:rPr>
                <w:rFonts w:ascii="標楷體" w:eastAsia="標楷體" w:hAnsi="標楷體"/>
                <w:sz w:val="26"/>
                <w:szCs w:val="26"/>
              </w:rPr>
              <w:t>議題)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C86AD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5D2429BE" w14:textId="168B493F" w:rsidR="00941183" w:rsidRPr="00B528DD" w:rsidRDefault="008C4605" w:rsidP="00941183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B528DD">
              <w:rPr>
                <w:rFonts w:hAnsi="標楷體" w:hint="eastAsia"/>
                <w:color w:val="auto"/>
                <w:sz w:val="26"/>
                <w:szCs w:val="26"/>
              </w:rPr>
              <w:t>督導或資深社工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F624114" w14:textId="77777777" w:rsidR="00941183" w:rsidRPr="00B528DD" w:rsidRDefault="00941183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15BCA677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77117B" w14:textId="6655C629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12: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3E650F5" w14:textId="001D68CB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午餐</w:t>
            </w:r>
          </w:p>
        </w:tc>
      </w:tr>
      <w:tr w:rsidR="000B465C" w:rsidRPr="00B528DD" w14:paraId="2F7C7A4C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4AE672" w14:textId="5474CEBC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1C7063" w:rsidRPr="00B528D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31775445" w14:textId="43EB9A11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299188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傳統性別暴力迷思</w:t>
            </w:r>
          </w:p>
          <w:p w14:paraId="49E89F07" w14:textId="07C0FBBB" w:rsidR="000B465C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與正確防暴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觀念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19734" w14:textId="640316F2" w:rsidR="00B74BE6" w:rsidRPr="00B528DD" w:rsidRDefault="00B74BE6" w:rsidP="00B74BE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現代婦女基金會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CC29289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15A02" w:rsidRPr="00B528DD" w14:paraId="682A6851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48C64" w14:textId="1ED92C7D" w:rsidR="00A15A02" w:rsidRPr="00B528DD" w:rsidRDefault="00A15A02" w:rsidP="001C706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16:3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16:40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4136C31" w14:textId="54AAC7BA" w:rsidR="00A15A02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="00A15A02" w:rsidRPr="00B528DD">
              <w:rPr>
                <w:rFonts w:ascii="標楷體" w:eastAsia="標楷體" w:hAnsi="標楷體" w:hint="eastAsia"/>
                <w:sz w:val="26"/>
                <w:szCs w:val="26"/>
              </w:rPr>
              <w:t>休息一下</w:t>
            </w:r>
          </w:p>
        </w:tc>
      </w:tr>
      <w:tr w:rsidR="000B465C" w:rsidRPr="00B528DD" w14:paraId="68D8D161" w14:textId="77777777" w:rsidTr="00AC31B0">
        <w:trPr>
          <w:trHeight w:val="68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14:paraId="556C77FF" w14:textId="53010661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D4448EE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筆試測驗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14:paraId="1E4562DD" w14:textId="642763D2" w:rsidR="004C2B4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是非、選擇共計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題、</w:t>
            </w:r>
          </w:p>
          <w:p w14:paraId="7FAE9D63" w14:textId="73DA719C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簡答1題</w:t>
            </w:r>
          </w:p>
        </w:tc>
      </w:tr>
      <w:tr w:rsidR="000B465C" w:rsidRPr="00B528DD" w14:paraId="54A0F405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E55E2A" w14:textId="4F06A8FE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5A489F" w14:textId="0349EAAC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</w:tbl>
    <w:p w14:paraId="02BD4A94" w14:textId="08AEFF64" w:rsidR="009561A2" w:rsidRPr="00B528DD" w:rsidRDefault="009561A2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B528DD">
        <w:rPr>
          <w:rFonts w:ascii="標楷體" w:eastAsia="標楷體" w:hAnsi="標楷體" w:hint="eastAsia"/>
          <w:sz w:val="28"/>
          <w:szCs w:val="28"/>
        </w:rPr>
        <w:lastRenderedPageBreak/>
        <w:t>六、中階課程規劃：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28"/>
        <w:gridCol w:w="4536"/>
        <w:gridCol w:w="2977"/>
        <w:gridCol w:w="801"/>
      </w:tblGrid>
      <w:tr w:rsidR="000B465C" w:rsidRPr="00B528DD" w14:paraId="16E6B497" w14:textId="77777777" w:rsidTr="00A15A02">
        <w:trPr>
          <w:trHeight w:val="454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01ECCF" w14:textId="0E25ABD9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b/>
                <w:sz w:val="26"/>
                <w:szCs w:val="26"/>
              </w:rPr>
              <w:t>第一日</w:t>
            </w:r>
            <w:r w:rsidR="001C7063" w:rsidRPr="00B528DD"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  <w:r w:rsidRPr="00B528DD">
              <w:rPr>
                <w:rFonts w:ascii="標楷體" w:eastAsia="標楷體" w:hAnsi="標楷體" w:hint="eastAsia"/>
                <w:b/>
                <w:sz w:val="26"/>
                <w:szCs w:val="26"/>
              </w:rPr>
              <w:t>/1</w:t>
            </w:r>
            <w:r w:rsidR="001C7063" w:rsidRPr="00B528DD">
              <w:rPr>
                <w:rFonts w:ascii="標楷體" w:eastAsia="標楷體" w:hAnsi="標楷體"/>
                <w:b/>
                <w:sz w:val="26"/>
                <w:szCs w:val="26"/>
              </w:rPr>
              <w:t>6</w:t>
            </w:r>
            <w:r w:rsidR="004B3BA8" w:rsidRPr="00B528DD">
              <w:rPr>
                <w:rFonts w:ascii="標楷體" w:eastAsia="標楷體" w:hAnsi="標楷體" w:hint="eastAsia"/>
                <w:b/>
                <w:sz w:val="26"/>
                <w:szCs w:val="26"/>
              </w:rPr>
              <w:t>(六)</w:t>
            </w:r>
          </w:p>
        </w:tc>
      </w:tr>
      <w:tr w:rsidR="000B465C" w:rsidRPr="00B528DD" w14:paraId="45B7F45C" w14:textId="77777777" w:rsidTr="00AC31B0">
        <w:trPr>
          <w:trHeight w:val="45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AD435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BB671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2E7F1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578C8B0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FB093B" w:rsidRPr="00B528DD" w14:paraId="11B8EF1C" w14:textId="77777777" w:rsidTr="004C2B4C">
        <w:trPr>
          <w:trHeight w:val="567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640E4" w14:textId="392E64B3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77B56AD" w14:textId="00DF0FFD" w:rsidR="00FB093B" w:rsidRPr="00B528DD" w:rsidRDefault="004C2B4C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報到、領取課程資料</w:t>
            </w:r>
            <w:r w:rsidR="00FB093B" w:rsidRPr="00B528DD">
              <w:rPr>
                <w:rFonts w:ascii="標楷體" w:eastAsia="標楷體" w:hAnsi="標楷體" w:hint="eastAsia"/>
                <w:sz w:val="26"/>
                <w:szCs w:val="26"/>
              </w:rPr>
              <w:t>、抽籤口試</w:t>
            </w:r>
            <w:r w:rsidR="00EE7FEF" w:rsidRPr="00B528DD">
              <w:rPr>
                <w:rFonts w:ascii="標楷體" w:eastAsia="標楷體" w:hAnsi="標楷體" w:hint="eastAsia"/>
                <w:sz w:val="26"/>
                <w:szCs w:val="26"/>
              </w:rPr>
              <w:t>順</w:t>
            </w:r>
            <w:r w:rsidR="00FB093B" w:rsidRPr="00B528DD">
              <w:rPr>
                <w:rFonts w:ascii="標楷體" w:eastAsia="標楷體" w:hAnsi="標楷體" w:hint="eastAsia"/>
                <w:sz w:val="26"/>
                <w:szCs w:val="26"/>
              </w:rPr>
              <w:t>序</w:t>
            </w:r>
          </w:p>
        </w:tc>
      </w:tr>
      <w:tr w:rsidR="000B465C" w:rsidRPr="00B528DD" w14:paraId="7617A127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B9CADA" w14:textId="12D484C1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08:</w:t>
            </w:r>
            <w:r w:rsidR="00A15A02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0-09:</w:t>
            </w:r>
            <w:r w:rsidR="00A15A02"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38A80A8D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A998B8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認識暴力樣態-</w:t>
            </w:r>
            <w:r w:rsidRPr="00B528D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性騷擾</w:t>
            </w:r>
            <w:r w:rsidRPr="00B528D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議題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D506C3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社團法人榮欣社會福利服務促進協會</w:t>
            </w:r>
          </w:p>
          <w:p w14:paraId="025487FD" w14:textId="18848A76" w:rsidR="006257FD" w:rsidRPr="00B528DD" w:rsidRDefault="006257FD" w:rsidP="008836D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何佳蓁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FF1B0C6" w14:textId="77777777" w:rsidR="000B465C" w:rsidRPr="00B528DD" w:rsidRDefault="000B465C" w:rsidP="008836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15A02" w:rsidRPr="00B528DD" w14:paraId="2622DC91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3A03DF" w14:textId="34E73D83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09:20-10:10</w:t>
            </w:r>
          </w:p>
          <w:p w14:paraId="4F8AF46B" w14:textId="11B34680" w:rsidR="00A15A02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CF8C68" w14:textId="274523CE" w:rsidR="00A15A02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認識暴力樣態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220519" w:rsidRPr="00B528DD">
              <w:rPr>
                <w:rFonts w:ascii="標楷體" w:eastAsia="標楷體" w:hAnsi="標楷體"/>
                <w:sz w:val="26"/>
                <w:szCs w:val="26"/>
              </w:rPr>
              <w:t>性侵害</w:t>
            </w:r>
            <w:r w:rsidR="00220519" w:rsidRPr="00B528DD">
              <w:rPr>
                <w:rFonts w:ascii="標楷體" w:eastAsia="標楷體" w:hAnsi="標楷體" w:hint="eastAsia"/>
                <w:sz w:val="26"/>
                <w:szCs w:val="26"/>
              </w:rPr>
              <w:t>防治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C6D3FE" w14:textId="77777777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554A3BF6" w14:textId="51A116BB" w:rsidR="00A15A02" w:rsidRPr="00B528DD" w:rsidRDefault="00220519" w:rsidP="008836D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古曉榮社工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BEB1F77" w14:textId="77777777" w:rsidR="00A15A02" w:rsidRPr="00B528DD" w:rsidRDefault="00A15A02" w:rsidP="008836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093B" w:rsidRPr="00B528DD" w14:paraId="49429DDC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66FAC7" w14:textId="7B82A431" w:rsidR="00FB093B" w:rsidRPr="00B528DD" w:rsidRDefault="00FB093B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10:1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10:20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C3E9E10" w14:textId="3E42FAA3" w:rsidR="00FB093B" w:rsidRPr="00B528DD" w:rsidRDefault="00FB093B" w:rsidP="00FB093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休息一下</w:t>
            </w:r>
          </w:p>
        </w:tc>
      </w:tr>
      <w:tr w:rsidR="000B465C" w:rsidRPr="00B528DD" w14:paraId="588BEE43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8E4471" w14:textId="422CE9D0" w:rsidR="000B465C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03E44C7D" w14:textId="780BB87B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415A0"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571C0B" w14:textId="062390D7" w:rsidR="000B465C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認識暴力樣態-</w:t>
            </w:r>
            <w:proofErr w:type="gramStart"/>
            <w:r w:rsidR="00220519" w:rsidRPr="00B528DD">
              <w:rPr>
                <w:rFonts w:ascii="標楷體" w:eastAsia="標楷體" w:hAnsi="標楷體" w:hint="eastAsia"/>
                <w:sz w:val="26"/>
                <w:szCs w:val="26"/>
              </w:rPr>
              <w:t>兒少性剝削</w:t>
            </w:r>
            <w:proofErr w:type="gramEnd"/>
            <w:r w:rsidR="00220519" w:rsidRPr="00B528DD">
              <w:rPr>
                <w:rFonts w:ascii="標楷體" w:eastAsia="標楷體" w:hAnsi="標楷體"/>
                <w:sz w:val="26"/>
                <w:szCs w:val="26"/>
              </w:rPr>
              <w:t>防</w:t>
            </w:r>
            <w:r w:rsidR="00220519" w:rsidRPr="00B528DD">
              <w:rPr>
                <w:rFonts w:ascii="標楷體" w:eastAsia="標楷體" w:hAnsi="標楷體" w:hint="eastAsia"/>
                <w:sz w:val="26"/>
                <w:szCs w:val="26"/>
              </w:rPr>
              <w:t>制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411FFD" w14:textId="77777777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388F6911" w14:textId="7794CD1F" w:rsidR="000B465C" w:rsidRPr="00B528DD" w:rsidRDefault="00220519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李易儒督導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0BE889D" w14:textId="77777777" w:rsidR="000B465C" w:rsidRPr="00B528DD" w:rsidRDefault="000B465C" w:rsidP="008836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296DC6E1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1C58B8" w14:textId="1C6D3842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12:</w:t>
            </w:r>
            <w:r w:rsidR="009E6957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0-13:00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8846044" w14:textId="7659F332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0B465C" w:rsidRPr="00B528DD" w14:paraId="7866676D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6AABA7" w14:textId="2E72C43C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2" w:name="_Hlk160467644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:00-1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0357D2BF" w14:textId="553B8FD3" w:rsidR="000B465C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D27EE7" w14:textId="77777777" w:rsidR="00B528DD" w:rsidRPr="00B528DD" w:rsidRDefault="00B528DD" w:rsidP="00B528D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社區宣講的挑戰與因應</w:t>
            </w:r>
          </w:p>
          <w:p w14:paraId="5B3CAA80" w14:textId="7C5B49BE" w:rsidR="000B465C" w:rsidRPr="00B528DD" w:rsidRDefault="00B528DD" w:rsidP="00B528D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及社區資源應用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59B7C" w14:textId="77777777" w:rsidR="00B528DD" w:rsidRPr="00B528DD" w:rsidRDefault="00B528DD" w:rsidP="00B528DD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528DD">
              <w:rPr>
                <w:rFonts w:hAnsi="標楷體" w:hint="eastAsia"/>
                <w:sz w:val="26"/>
                <w:szCs w:val="26"/>
              </w:rPr>
              <w:t>社區防暴宣講師</w:t>
            </w:r>
          </w:p>
          <w:p w14:paraId="782D277E" w14:textId="1FC5AF50" w:rsidR="000B465C" w:rsidRPr="00B528DD" w:rsidRDefault="00B528DD" w:rsidP="00B74BE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洪素鳳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750F8D1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093B" w:rsidRPr="00B528DD" w14:paraId="6EBEF903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592D86" w14:textId="60740E5B" w:rsidR="00FB093B" w:rsidRPr="00B528DD" w:rsidRDefault="00FB093B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14:4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14:50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1727353" w14:textId="4CC6FE61" w:rsidR="00FB093B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休息一下</w:t>
            </w:r>
          </w:p>
        </w:tc>
      </w:tr>
      <w:tr w:rsidR="00A415A0" w:rsidRPr="00B528DD" w14:paraId="31B9E226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C96DD1" w14:textId="1B09B0EB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17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72B91E99" w14:textId="5F8CFD39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7B6DD" w14:textId="00678380" w:rsidR="00A415A0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創意宣講活動設計與教材運用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534DEF" w14:textId="77777777" w:rsidR="00A415A0" w:rsidRPr="00B528DD" w:rsidRDefault="00A415A0" w:rsidP="00A415A0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528DD">
              <w:rPr>
                <w:rFonts w:hAnsi="標楷體" w:hint="eastAsia"/>
                <w:sz w:val="26"/>
                <w:szCs w:val="26"/>
              </w:rPr>
              <w:t>北投國中</w:t>
            </w:r>
          </w:p>
          <w:p w14:paraId="688F09AF" w14:textId="53F8DDA7" w:rsidR="00A415A0" w:rsidRPr="00B528DD" w:rsidRDefault="00A415A0" w:rsidP="00A415A0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B528DD">
              <w:rPr>
                <w:rFonts w:hAnsi="標楷體" w:hint="eastAsia"/>
                <w:color w:val="auto"/>
                <w:sz w:val="26"/>
                <w:szCs w:val="26"/>
              </w:rPr>
              <w:t>賴奕銘</w:t>
            </w:r>
            <w:r w:rsidRPr="00B528DD">
              <w:rPr>
                <w:rFonts w:hAnsi="標楷體" w:hint="eastAsia"/>
                <w:sz w:val="26"/>
                <w:szCs w:val="26"/>
              </w:rPr>
              <w:t>兼任輔導教師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27370C4" w14:textId="77777777" w:rsidR="00A415A0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bookmarkEnd w:id="2"/>
      <w:tr w:rsidR="000B465C" w:rsidRPr="00B528DD" w14:paraId="725FCCE8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F432E" w14:textId="4669629C" w:rsidR="000B465C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17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A11998" w14:textId="73D3BC86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tr w:rsidR="000B465C" w:rsidRPr="00B528DD" w14:paraId="4E78BA61" w14:textId="77777777" w:rsidTr="00FB093B">
        <w:trPr>
          <w:trHeight w:val="454"/>
          <w:jc w:val="center"/>
        </w:trPr>
        <w:tc>
          <w:tcPr>
            <w:tcW w:w="10142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44E7AD" w14:textId="31BB9185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第二日</w:t>
            </w:r>
            <w:r w:rsidR="001C7063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5</w:t>
            </w:r>
            <w:r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/2</w:t>
            </w:r>
            <w:r w:rsidR="00884963" w:rsidRPr="00B528DD">
              <w:rPr>
                <w:rFonts w:ascii="標楷體" w:eastAsia="標楷體" w:hAnsi="標楷體"/>
                <w:b/>
                <w:bCs/>
                <w:sz w:val="26"/>
                <w:szCs w:val="26"/>
              </w:rPr>
              <w:t>4</w:t>
            </w:r>
            <w:r w:rsidR="004B3BA8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</w:t>
            </w:r>
            <w:r w:rsidR="00884963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日</w:t>
            </w:r>
            <w:r w:rsidR="004B3BA8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)</w:t>
            </w:r>
          </w:p>
        </w:tc>
      </w:tr>
      <w:tr w:rsidR="000B465C" w:rsidRPr="00B528DD" w14:paraId="698C0616" w14:textId="77777777" w:rsidTr="00AC31B0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2EF9C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EFB62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E8B8F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3CC630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FB093B" w:rsidRPr="00B528DD" w14:paraId="309290BD" w14:textId="77777777" w:rsidTr="004C2B4C">
        <w:trPr>
          <w:trHeight w:val="567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2745A" w14:textId="77777777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EB63EC2" w14:textId="28110FBD" w:rsidR="00FB093B" w:rsidRPr="00B528DD" w:rsidRDefault="00EE7FEF" w:rsidP="004C2B4C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報到、</w:t>
            </w:r>
            <w:r w:rsidR="00FB093B" w:rsidRPr="00B528DD">
              <w:rPr>
                <w:rFonts w:ascii="標楷體" w:eastAsia="標楷體" w:hAnsi="標楷體" w:hint="eastAsia"/>
                <w:sz w:val="26"/>
                <w:szCs w:val="26"/>
              </w:rPr>
              <w:t>口試簡報</w:t>
            </w: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檔</w:t>
            </w:r>
            <w:proofErr w:type="gramEnd"/>
            <w:r w:rsidR="00FB093B" w:rsidRPr="00B528DD">
              <w:rPr>
                <w:rFonts w:ascii="標楷體" w:eastAsia="標楷體" w:hAnsi="標楷體" w:hint="eastAsia"/>
                <w:sz w:val="26"/>
                <w:szCs w:val="26"/>
              </w:rPr>
              <w:t>提供</w:t>
            </w:r>
          </w:p>
        </w:tc>
      </w:tr>
      <w:tr w:rsidR="000B465C" w:rsidRPr="00B528DD" w14:paraId="232FBA3D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76AAC" w14:textId="3F650E77" w:rsidR="000B465C" w:rsidRPr="00B528DD" w:rsidRDefault="000B465C" w:rsidP="00094C1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08:30-1</w:t>
            </w:r>
            <w:r w:rsidR="00B528DD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B528DD"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A53EAF3" w14:textId="33ED2415" w:rsidR="000B465C" w:rsidRPr="00B528DD" w:rsidRDefault="000B465C" w:rsidP="00094C1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B528DD" w:rsidRPr="00B528DD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9E1D6" w14:textId="77777777" w:rsidR="00413726" w:rsidRPr="00B528DD" w:rsidRDefault="009E6957" w:rsidP="009E695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社區宣講的挑戰與因應</w:t>
            </w:r>
          </w:p>
          <w:p w14:paraId="60695B66" w14:textId="78E87412" w:rsidR="000B465C" w:rsidRPr="00B528DD" w:rsidRDefault="009E6957" w:rsidP="009E695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及社區資源應用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21A32" w14:textId="77777777" w:rsidR="009E6957" w:rsidRPr="00B528DD" w:rsidRDefault="009E6957" w:rsidP="009E695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528DD">
              <w:rPr>
                <w:rFonts w:hAnsi="標楷體" w:hint="eastAsia"/>
                <w:sz w:val="26"/>
                <w:szCs w:val="26"/>
              </w:rPr>
              <w:t>社區防暴宣講師</w:t>
            </w:r>
          </w:p>
          <w:p w14:paraId="0132B1AE" w14:textId="5528F875" w:rsidR="000B465C" w:rsidRPr="00B528DD" w:rsidRDefault="009E6957" w:rsidP="00B528D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黃郁雯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0D70035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28DD" w:rsidRPr="00B528DD" w14:paraId="6CB97326" w14:textId="77777777" w:rsidTr="00B528DD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CB871" w14:textId="4BFAEEBA" w:rsidR="00B528DD" w:rsidRPr="00B528DD" w:rsidRDefault="00B528DD" w:rsidP="00B528D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10:1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10:20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C37057" w14:textId="4E769C7A" w:rsidR="00B528DD" w:rsidRPr="00B528DD" w:rsidRDefault="00B528DD" w:rsidP="00B528DD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休息一下</w:t>
            </w:r>
          </w:p>
        </w:tc>
      </w:tr>
      <w:tr w:rsidR="00B528DD" w:rsidRPr="00B528DD" w14:paraId="1C7E0B32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474C8" w14:textId="7C6A2E13" w:rsidR="00B528DD" w:rsidRPr="00B528DD" w:rsidRDefault="00B528DD" w:rsidP="00094C1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0:20-12:00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0BE00" w14:textId="2161F4EC" w:rsidR="00B528DD" w:rsidRPr="00B528DD" w:rsidRDefault="00B528DD" w:rsidP="009E695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暴力防治網絡及專業服務資源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0F57D" w14:textId="77777777" w:rsidR="00B528DD" w:rsidRPr="00B528DD" w:rsidRDefault="00B528DD" w:rsidP="00B528D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0ED5D953" w14:textId="0E06991A" w:rsidR="00B528DD" w:rsidRPr="00B528DD" w:rsidRDefault="00B528DD" w:rsidP="00B528DD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528DD">
              <w:rPr>
                <w:rFonts w:hAnsi="標楷體" w:hint="eastAsia"/>
                <w:sz w:val="26"/>
                <w:szCs w:val="26"/>
              </w:rPr>
              <w:t>林文碧組長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FEF807" w14:textId="77777777" w:rsidR="00B528DD" w:rsidRPr="00B528DD" w:rsidRDefault="00B528DD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2AF60254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9E577" w14:textId="0FA00E6C" w:rsidR="000B465C" w:rsidRPr="00B528DD" w:rsidRDefault="000B465C" w:rsidP="00A15A0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AB4F3B4" w14:textId="1CF44828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0B465C" w:rsidRPr="000510FA" w14:paraId="00B971C5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4245C" w14:textId="2E9D4B9D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9E6957" w:rsidRPr="00B528DD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  <w:p w14:paraId="11B3C114" w14:textId="08F4EF0C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9E6957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2E612" w14:textId="219C95BC" w:rsidR="000B465C" w:rsidRPr="00B528DD" w:rsidRDefault="009E6957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口語傳播及表達技巧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AFBE" w14:textId="17778C03" w:rsidR="00AC31B0" w:rsidRPr="00B528DD" w:rsidRDefault="00AC31B0" w:rsidP="00AC31B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28DD">
              <w:rPr>
                <w:rFonts w:ascii="標楷體" w:eastAsia="標楷體" w:hAnsi="標楷體" w:hint="eastAsia"/>
              </w:rPr>
              <w:t>實踐大學社工系兼任講師諮商心理師暨社工師</w:t>
            </w:r>
          </w:p>
          <w:p w14:paraId="18F716BD" w14:textId="02028A06" w:rsidR="00094C11" w:rsidRPr="00AC31B0" w:rsidRDefault="009E6957" w:rsidP="00AC31B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温文傑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300EED" w14:textId="77777777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093B" w:rsidRPr="000510FA" w14:paraId="5CD300C8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E8941" w14:textId="74D5C262" w:rsidR="00FB093B" w:rsidRPr="000510FA" w:rsidRDefault="00FB093B" w:rsidP="00FB093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15A0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A415A0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A415A0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A415A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A415A0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A415A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57D23CA" w14:textId="2134833D" w:rsidR="00FB093B" w:rsidRPr="000510FA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Pr="00A415A0">
              <w:rPr>
                <w:rFonts w:ascii="標楷體" w:eastAsia="標楷體" w:hAnsi="標楷體" w:hint="eastAsia"/>
                <w:sz w:val="26"/>
                <w:szCs w:val="26"/>
              </w:rPr>
              <w:t>休息一下</w:t>
            </w:r>
          </w:p>
        </w:tc>
      </w:tr>
      <w:tr w:rsidR="000B465C" w:rsidRPr="000510FA" w14:paraId="6F148539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E339C" w14:textId="17AE1DA2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B093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9D0143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041EC57D" w14:textId="0B93AE38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9D0143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AF4DF" w14:textId="77777777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口試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0EC27" w14:textId="77777777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口試委員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D03F2E" w14:textId="77777777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0510FA" w14:paraId="04531EB7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7E0C9" w14:textId="3BC7936B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9D0143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D8722E9" w14:textId="6280FA86" w:rsidR="000B465C" w:rsidRPr="000510FA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</w:tbl>
    <w:p w14:paraId="469ABE69" w14:textId="77777777" w:rsidR="001D5103" w:rsidRPr="001D5103" w:rsidRDefault="001D5103" w:rsidP="00792090">
      <w:pPr>
        <w:spacing w:line="480" w:lineRule="exact"/>
        <w:ind w:rightChars="-59" w:right="-142"/>
        <w:jc w:val="both"/>
        <w:rPr>
          <w:rStyle w:val="a6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</w:p>
    <w:sectPr w:rsidR="001D5103" w:rsidRPr="001D5103" w:rsidSect="00EA29F1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984D" w14:textId="77777777" w:rsidR="006B1FEB" w:rsidRDefault="006B1FEB" w:rsidP="00A80F0D">
      <w:r>
        <w:separator/>
      </w:r>
    </w:p>
  </w:endnote>
  <w:endnote w:type="continuationSeparator" w:id="0">
    <w:p w14:paraId="2FC47064" w14:textId="77777777" w:rsidR="006B1FEB" w:rsidRDefault="006B1FEB" w:rsidP="00A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0688601"/>
      <w:docPartObj>
        <w:docPartGallery w:val="Page Numbers (Bottom of Page)"/>
        <w:docPartUnique/>
      </w:docPartObj>
    </w:sdtPr>
    <w:sdtEndPr/>
    <w:sdtContent>
      <w:p w14:paraId="70F57EFB" w14:textId="59A87F94" w:rsidR="00036E8B" w:rsidRDefault="00036E8B" w:rsidP="002E0B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F0C" w:rsidRPr="00FD6F0C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929BE" w14:textId="77777777" w:rsidR="006B1FEB" w:rsidRDefault="006B1FEB" w:rsidP="00A80F0D">
      <w:r>
        <w:separator/>
      </w:r>
    </w:p>
  </w:footnote>
  <w:footnote w:type="continuationSeparator" w:id="0">
    <w:p w14:paraId="5FDC641E" w14:textId="77777777" w:rsidR="006B1FEB" w:rsidRDefault="006B1FEB" w:rsidP="00A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6F0"/>
    <w:multiLevelType w:val="hybridMultilevel"/>
    <w:tmpl w:val="6F708ABC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F5F9F"/>
    <w:multiLevelType w:val="hybridMultilevel"/>
    <w:tmpl w:val="2596445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54007CD"/>
    <w:multiLevelType w:val="hybridMultilevel"/>
    <w:tmpl w:val="1E2C07A2"/>
    <w:lvl w:ilvl="0" w:tplc="B01A456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09EE2518"/>
    <w:multiLevelType w:val="hybridMultilevel"/>
    <w:tmpl w:val="AA2E3580"/>
    <w:lvl w:ilvl="0" w:tplc="1BD2A5A2">
      <w:start w:val="1"/>
      <w:numFmt w:val="taiwaneseCountingThousand"/>
      <w:lvlText w:val="(%1)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4" w15:restartNumberingAfterBreak="0">
    <w:nsid w:val="0E743AC0"/>
    <w:multiLevelType w:val="hybridMultilevel"/>
    <w:tmpl w:val="41A6D12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1658703D"/>
    <w:multiLevelType w:val="hybridMultilevel"/>
    <w:tmpl w:val="3FC010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42A3A"/>
    <w:multiLevelType w:val="hybridMultilevel"/>
    <w:tmpl w:val="ED1028BC"/>
    <w:lvl w:ilvl="0" w:tplc="246E02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B56F22"/>
    <w:multiLevelType w:val="hybridMultilevel"/>
    <w:tmpl w:val="9C8ACD00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DE6274"/>
    <w:multiLevelType w:val="hybridMultilevel"/>
    <w:tmpl w:val="78167104"/>
    <w:lvl w:ilvl="0" w:tplc="F7B8CFC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12D628C"/>
    <w:multiLevelType w:val="hybridMultilevel"/>
    <w:tmpl w:val="5C0A55F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1712CE9"/>
    <w:multiLevelType w:val="hybridMultilevel"/>
    <w:tmpl w:val="6270C584"/>
    <w:lvl w:ilvl="0" w:tplc="E87455F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1" w15:restartNumberingAfterBreak="0">
    <w:nsid w:val="2D460BDF"/>
    <w:multiLevelType w:val="hybridMultilevel"/>
    <w:tmpl w:val="3912D5D2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FA1331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3" w15:restartNumberingAfterBreak="0">
    <w:nsid w:val="3184543C"/>
    <w:multiLevelType w:val="hybridMultilevel"/>
    <w:tmpl w:val="5C3621C8"/>
    <w:lvl w:ilvl="0" w:tplc="CD0E2BC4">
      <w:start w:val="1"/>
      <w:numFmt w:val="taiwaneseCountingThousand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7" w:hanging="480"/>
      </w:pPr>
    </w:lvl>
    <w:lvl w:ilvl="2" w:tplc="0409001B" w:tentative="1">
      <w:start w:val="1"/>
      <w:numFmt w:val="lowerRoman"/>
      <w:lvlText w:val="%3."/>
      <w:lvlJc w:val="right"/>
      <w:pPr>
        <w:ind w:left="1207" w:hanging="480"/>
      </w:pPr>
    </w:lvl>
    <w:lvl w:ilvl="3" w:tplc="0409000F" w:tentative="1">
      <w:start w:val="1"/>
      <w:numFmt w:val="decimal"/>
      <w:lvlText w:val="%4."/>
      <w:lvlJc w:val="left"/>
      <w:pPr>
        <w:ind w:left="1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7" w:hanging="480"/>
      </w:pPr>
    </w:lvl>
    <w:lvl w:ilvl="5" w:tplc="0409001B" w:tentative="1">
      <w:start w:val="1"/>
      <w:numFmt w:val="lowerRoman"/>
      <w:lvlText w:val="%6."/>
      <w:lvlJc w:val="right"/>
      <w:pPr>
        <w:ind w:left="2647" w:hanging="480"/>
      </w:pPr>
    </w:lvl>
    <w:lvl w:ilvl="6" w:tplc="0409000F" w:tentative="1">
      <w:start w:val="1"/>
      <w:numFmt w:val="decimal"/>
      <w:lvlText w:val="%7."/>
      <w:lvlJc w:val="left"/>
      <w:pPr>
        <w:ind w:left="3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7" w:hanging="480"/>
      </w:pPr>
    </w:lvl>
    <w:lvl w:ilvl="8" w:tplc="0409001B" w:tentative="1">
      <w:start w:val="1"/>
      <w:numFmt w:val="lowerRoman"/>
      <w:lvlText w:val="%9."/>
      <w:lvlJc w:val="right"/>
      <w:pPr>
        <w:ind w:left="4087" w:hanging="480"/>
      </w:pPr>
    </w:lvl>
  </w:abstractNum>
  <w:abstractNum w:abstractNumId="14" w15:restartNumberingAfterBreak="0">
    <w:nsid w:val="3593142E"/>
    <w:multiLevelType w:val="hybridMultilevel"/>
    <w:tmpl w:val="A0320E8A"/>
    <w:lvl w:ilvl="0" w:tplc="D05C0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420C37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6" w15:restartNumberingAfterBreak="0">
    <w:nsid w:val="397C0A05"/>
    <w:multiLevelType w:val="hybridMultilevel"/>
    <w:tmpl w:val="1988B762"/>
    <w:lvl w:ilvl="0" w:tplc="6766288E">
      <w:start w:val="1"/>
      <w:numFmt w:val="decimal"/>
      <w:lvlText w:val="%1、"/>
      <w:lvlJc w:val="left"/>
      <w:pPr>
        <w:ind w:left="504" w:hanging="504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06779D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8" w15:restartNumberingAfterBreak="0">
    <w:nsid w:val="3C374052"/>
    <w:multiLevelType w:val="hybridMultilevel"/>
    <w:tmpl w:val="8E12C50E"/>
    <w:lvl w:ilvl="0" w:tplc="5A32A53C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AB3E18"/>
    <w:multiLevelType w:val="hybridMultilevel"/>
    <w:tmpl w:val="BB961DAA"/>
    <w:lvl w:ilvl="0" w:tplc="B0D8FD90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3CE4317C"/>
    <w:multiLevelType w:val="hybridMultilevel"/>
    <w:tmpl w:val="405A233E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425583"/>
    <w:multiLevelType w:val="hybridMultilevel"/>
    <w:tmpl w:val="8672244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79A0F5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1A475E"/>
    <w:multiLevelType w:val="hybridMultilevel"/>
    <w:tmpl w:val="562075DE"/>
    <w:lvl w:ilvl="0" w:tplc="0409000F">
      <w:start w:val="1"/>
      <w:numFmt w:val="decimal"/>
      <w:lvlText w:val="%1.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23" w15:restartNumberingAfterBreak="0">
    <w:nsid w:val="4F037356"/>
    <w:multiLevelType w:val="hybridMultilevel"/>
    <w:tmpl w:val="028E4138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4F6B0B22"/>
    <w:multiLevelType w:val="hybridMultilevel"/>
    <w:tmpl w:val="BB961DAA"/>
    <w:lvl w:ilvl="0" w:tplc="B0D8FD90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5" w15:restartNumberingAfterBreak="0">
    <w:nsid w:val="521069A2"/>
    <w:multiLevelType w:val="hybridMultilevel"/>
    <w:tmpl w:val="2B12A0A4"/>
    <w:lvl w:ilvl="0" w:tplc="DD721294">
      <w:start w:val="1"/>
      <w:numFmt w:val="decimal"/>
      <w:lvlText w:val="%1、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55B00157"/>
    <w:multiLevelType w:val="hybridMultilevel"/>
    <w:tmpl w:val="1BF26716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CEE5058"/>
    <w:multiLevelType w:val="hybridMultilevel"/>
    <w:tmpl w:val="EC5890EA"/>
    <w:lvl w:ilvl="0" w:tplc="CEDAFF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3BE4611"/>
    <w:multiLevelType w:val="hybridMultilevel"/>
    <w:tmpl w:val="2684F10C"/>
    <w:lvl w:ilvl="0" w:tplc="E4ECC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6440E0D"/>
    <w:multiLevelType w:val="hybridMultilevel"/>
    <w:tmpl w:val="7AF232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4E1A07"/>
    <w:multiLevelType w:val="hybridMultilevel"/>
    <w:tmpl w:val="60007EAC"/>
    <w:lvl w:ilvl="0" w:tplc="AD4CAC7A">
      <w:start w:val="1"/>
      <w:numFmt w:val="taiwaneseCountingThousand"/>
      <w:lvlText w:val="(%1)"/>
      <w:lvlJc w:val="left"/>
      <w:pPr>
        <w:ind w:left="75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1" w15:restartNumberingAfterBreak="0">
    <w:nsid w:val="667C7F99"/>
    <w:multiLevelType w:val="hybridMultilevel"/>
    <w:tmpl w:val="1E2C07A2"/>
    <w:lvl w:ilvl="0" w:tplc="B01A456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2" w15:restartNumberingAfterBreak="0">
    <w:nsid w:val="69DA2D7B"/>
    <w:multiLevelType w:val="hybridMultilevel"/>
    <w:tmpl w:val="292837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14A7E9F"/>
    <w:multiLevelType w:val="hybridMultilevel"/>
    <w:tmpl w:val="006EF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2"/>
  </w:num>
  <w:num w:numId="3">
    <w:abstractNumId w:val="33"/>
  </w:num>
  <w:num w:numId="4">
    <w:abstractNumId w:val="7"/>
  </w:num>
  <w:num w:numId="5">
    <w:abstractNumId w:val="11"/>
  </w:num>
  <w:num w:numId="6">
    <w:abstractNumId w:val="26"/>
  </w:num>
  <w:num w:numId="7">
    <w:abstractNumId w:val="20"/>
  </w:num>
  <w:num w:numId="8">
    <w:abstractNumId w:val="0"/>
  </w:num>
  <w:num w:numId="9">
    <w:abstractNumId w:val="22"/>
  </w:num>
  <w:num w:numId="10">
    <w:abstractNumId w:val="12"/>
  </w:num>
  <w:num w:numId="11">
    <w:abstractNumId w:val="27"/>
  </w:num>
  <w:num w:numId="12">
    <w:abstractNumId w:val="8"/>
  </w:num>
  <w:num w:numId="13">
    <w:abstractNumId w:val="17"/>
  </w:num>
  <w:num w:numId="14">
    <w:abstractNumId w:val="21"/>
  </w:num>
  <w:num w:numId="15">
    <w:abstractNumId w:val="16"/>
  </w:num>
  <w:num w:numId="16">
    <w:abstractNumId w:val="25"/>
  </w:num>
  <w:num w:numId="17">
    <w:abstractNumId w:val="15"/>
  </w:num>
  <w:num w:numId="18">
    <w:abstractNumId w:val="4"/>
  </w:num>
  <w:num w:numId="19">
    <w:abstractNumId w:val="30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8"/>
  </w:num>
  <w:num w:numId="23">
    <w:abstractNumId w:val="9"/>
  </w:num>
  <w:num w:numId="24">
    <w:abstractNumId w:val="19"/>
  </w:num>
  <w:num w:numId="25">
    <w:abstractNumId w:val="3"/>
  </w:num>
  <w:num w:numId="26">
    <w:abstractNumId w:val="2"/>
  </w:num>
  <w:num w:numId="27">
    <w:abstractNumId w:val="1"/>
  </w:num>
  <w:num w:numId="28">
    <w:abstractNumId w:val="10"/>
  </w:num>
  <w:num w:numId="29">
    <w:abstractNumId w:val="13"/>
  </w:num>
  <w:num w:numId="30">
    <w:abstractNumId w:val="6"/>
  </w:num>
  <w:num w:numId="31">
    <w:abstractNumId w:val="18"/>
  </w:num>
  <w:num w:numId="32">
    <w:abstractNumId w:val="29"/>
  </w:num>
  <w:num w:numId="33">
    <w:abstractNumId w:val="5"/>
  </w:num>
  <w:num w:numId="34">
    <w:abstractNumId w:val="3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F1"/>
    <w:rsid w:val="00004544"/>
    <w:rsid w:val="00020222"/>
    <w:rsid w:val="00023D5E"/>
    <w:rsid w:val="00026CBA"/>
    <w:rsid w:val="0003145C"/>
    <w:rsid w:val="00036E8B"/>
    <w:rsid w:val="00046406"/>
    <w:rsid w:val="00072DB4"/>
    <w:rsid w:val="000736B5"/>
    <w:rsid w:val="00080E4E"/>
    <w:rsid w:val="00094C11"/>
    <w:rsid w:val="000A57CE"/>
    <w:rsid w:val="000A7904"/>
    <w:rsid w:val="000B0099"/>
    <w:rsid w:val="000B0CC0"/>
    <w:rsid w:val="000B465C"/>
    <w:rsid w:val="000B6EA5"/>
    <w:rsid w:val="000C0ACF"/>
    <w:rsid w:val="000C44DD"/>
    <w:rsid w:val="000D0FA6"/>
    <w:rsid w:val="000D47F3"/>
    <w:rsid w:val="000D4D14"/>
    <w:rsid w:val="000E77F7"/>
    <w:rsid w:val="00124AAD"/>
    <w:rsid w:val="00126420"/>
    <w:rsid w:val="00135315"/>
    <w:rsid w:val="00145678"/>
    <w:rsid w:val="00147DAA"/>
    <w:rsid w:val="0015325A"/>
    <w:rsid w:val="001648C6"/>
    <w:rsid w:val="001711DD"/>
    <w:rsid w:val="00176E57"/>
    <w:rsid w:val="00190628"/>
    <w:rsid w:val="0019132A"/>
    <w:rsid w:val="00194384"/>
    <w:rsid w:val="00196C62"/>
    <w:rsid w:val="001A180B"/>
    <w:rsid w:val="001A604F"/>
    <w:rsid w:val="001B2796"/>
    <w:rsid w:val="001B4018"/>
    <w:rsid w:val="001C45FE"/>
    <w:rsid w:val="001C7063"/>
    <w:rsid w:val="001D4746"/>
    <w:rsid w:val="001D5103"/>
    <w:rsid w:val="001D6180"/>
    <w:rsid w:val="001E7090"/>
    <w:rsid w:val="001F2A68"/>
    <w:rsid w:val="00211AA1"/>
    <w:rsid w:val="00220519"/>
    <w:rsid w:val="002234C6"/>
    <w:rsid w:val="00225A7B"/>
    <w:rsid w:val="00226DBE"/>
    <w:rsid w:val="002304C1"/>
    <w:rsid w:val="00242F4E"/>
    <w:rsid w:val="00243823"/>
    <w:rsid w:val="0025323B"/>
    <w:rsid w:val="00253F36"/>
    <w:rsid w:val="00254CD2"/>
    <w:rsid w:val="002636B3"/>
    <w:rsid w:val="002666E2"/>
    <w:rsid w:val="00272F2E"/>
    <w:rsid w:val="00276965"/>
    <w:rsid w:val="00277153"/>
    <w:rsid w:val="00280389"/>
    <w:rsid w:val="00280B5B"/>
    <w:rsid w:val="00284F25"/>
    <w:rsid w:val="0029140B"/>
    <w:rsid w:val="002A69B9"/>
    <w:rsid w:val="002B0406"/>
    <w:rsid w:val="002B13ED"/>
    <w:rsid w:val="002B3207"/>
    <w:rsid w:val="002B6F06"/>
    <w:rsid w:val="002C0CD8"/>
    <w:rsid w:val="002D012E"/>
    <w:rsid w:val="002D28DC"/>
    <w:rsid w:val="002D3119"/>
    <w:rsid w:val="002E0BC4"/>
    <w:rsid w:val="002F7B35"/>
    <w:rsid w:val="002F7DF6"/>
    <w:rsid w:val="003016DE"/>
    <w:rsid w:val="003026A3"/>
    <w:rsid w:val="003217B4"/>
    <w:rsid w:val="00322C3C"/>
    <w:rsid w:val="00323296"/>
    <w:rsid w:val="003467F5"/>
    <w:rsid w:val="00352957"/>
    <w:rsid w:val="003537B5"/>
    <w:rsid w:val="00382F4C"/>
    <w:rsid w:val="00387092"/>
    <w:rsid w:val="00390497"/>
    <w:rsid w:val="00395046"/>
    <w:rsid w:val="003A2CA5"/>
    <w:rsid w:val="003A5D56"/>
    <w:rsid w:val="003B50FA"/>
    <w:rsid w:val="003B6FD7"/>
    <w:rsid w:val="003C718F"/>
    <w:rsid w:val="003D0ED0"/>
    <w:rsid w:val="003E0B8A"/>
    <w:rsid w:val="003F1884"/>
    <w:rsid w:val="0040106C"/>
    <w:rsid w:val="004037DF"/>
    <w:rsid w:val="00413726"/>
    <w:rsid w:val="00421A2F"/>
    <w:rsid w:val="00423E62"/>
    <w:rsid w:val="004264E1"/>
    <w:rsid w:val="0043264C"/>
    <w:rsid w:val="00447978"/>
    <w:rsid w:val="00450A53"/>
    <w:rsid w:val="00457D39"/>
    <w:rsid w:val="00477EFB"/>
    <w:rsid w:val="0048207A"/>
    <w:rsid w:val="0048693B"/>
    <w:rsid w:val="00490A39"/>
    <w:rsid w:val="004948FC"/>
    <w:rsid w:val="004A0579"/>
    <w:rsid w:val="004A2166"/>
    <w:rsid w:val="004A2E61"/>
    <w:rsid w:val="004A5A79"/>
    <w:rsid w:val="004B3BA8"/>
    <w:rsid w:val="004C2B4C"/>
    <w:rsid w:val="004C4BDB"/>
    <w:rsid w:val="004D41C5"/>
    <w:rsid w:val="004D446A"/>
    <w:rsid w:val="004D6B81"/>
    <w:rsid w:val="004E73CE"/>
    <w:rsid w:val="004F241B"/>
    <w:rsid w:val="00503A16"/>
    <w:rsid w:val="005075F5"/>
    <w:rsid w:val="0053042F"/>
    <w:rsid w:val="00535E2A"/>
    <w:rsid w:val="005549E8"/>
    <w:rsid w:val="005622BF"/>
    <w:rsid w:val="005627B1"/>
    <w:rsid w:val="00566AC3"/>
    <w:rsid w:val="00574613"/>
    <w:rsid w:val="005803E7"/>
    <w:rsid w:val="00582E4C"/>
    <w:rsid w:val="005A6586"/>
    <w:rsid w:val="005D792D"/>
    <w:rsid w:val="005E7FFE"/>
    <w:rsid w:val="005F3201"/>
    <w:rsid w:val="0060156C"/>
    <w:rsid w:val="00601918"/>
    <w:rsid w:val="00621368"/>
    <w:rsid w:val="00621BE4"/>
    <w:rsid w:val="006257FD"/>
    <w:rsid w:val="00632B09"/>
    <w:rsid w:val="0063378C"/>
    <w:rsid w:val="00657A64"/>
    <w:rsid w:val="006822F1"/>
    <w:rsid w:val="00684940"/>
    <w:rsid w:val="006A42CA"/>
    <w:rsid w:val="006B0461"/>
    <w:rsid w:val="006B1FEB"/>
    <w:rsid w:val="006B440B"/>
    <w:rsid w:val="006D492A"/>
    <w:rsid w:val="006E1E8B"/>
    <w:rsid w:val="006E3525"/>
    <w:rsid w:val="006E6E8D"/>
    <w:rsid w:val="006E73AD"/>
    <w:rsid w:val="006E7795"/>
    <w:rsid w:val="00712B15"/>
    <w:rsid w:val="00717565"/>
    <w:rsid w:val="00723504"/>
    <w:rsid w:val="007265EB"/>
    <w:rsid w:val="00732733"/>
    <w:rsid w:val="007377C3"/>
    <w:rsid w:val="00740151"/>
    <w:rsid w:val="00745886"/>
    <w:rsid w:val="007557F6"/>
    <w:rsid w:val="0076105F"/>
    <w:rsid w:val="007766E1"/>
    <w:rsid w:val="00790940"/>
    <w:rsid w:val="00792090"/>
    <w:rsid w:val="0079723B"/>
    <w:rsid w:val="007A1F01"/>
    <w:rsid w:val="007A340A"/>
    <w:rsid w:val="007A72CB"/>
    <w:rsid w:val="007B0FC2"/>
    <w:rsid w:val="007C7D21"/>
    <w:rsid w:val="007D21E0"/>
    <w:rsid w:val="007D2543"/>
    <w:rsid w:val="007D39BA"/>
    <w:rsid w:val="007D6059"/>
    <w:rsid w:val="007E217F"/>
    <w:rsid w:val="008034D3"/>
    <w:rsid w:val="00803A3F"/>
    <w:rsid w:val="00803D2C"/>
    <w:rsid w:val="00805AE1"/>
    <w:rsid w:val="0082098A"/>
    <w:rsid w:val="0083529D"/>
    <w:rsid w:val="0085687E"/>
    <w:rsid w:val="00856D83"/>
    <w:rsid w:val="00861202"/>
    <w:rsid w:val="00867930"/>
    <w:rsid w:val="008737EB"/>
    <w:rsid w:val="0087622D"/>
    <w:rsid w:val="008842B1"/>
    <w:rsid w:val="00884963"/>
    <w:rsid w:val="0088658A"/>
    <w:rsid w:val="00894723"/>
    <w:rsid w:val="008A03FE"/>
    <w:rsid w:val="008A7AB2"/>
    <w:rsid w:val="008B4A81"/>
    <w:rsid w:val="008C07FA"/>
    <w:rsid w:val="008C4605"/>
    <w:rsid w:val="008F14FC"/>
    <w:rsid w:val="008F1C6F"/>
    <w:rsid w:val="008F27EA"/>
    <w:rsid w:val="00905862"/>
    <w:rsid w:val="009270BE"/>
    <w:rsid w:val="00934CFF"/>
    <w:rsid w:val="00941183"/>
    <w:rsid w:val="009441D3"/>
    <w:rsid w:val="00946F36"/>
    <w:rsid w:val="00950EBC"/>
    <w:rsid w:val="00951E1C"/>
    <w:rsid w:val="009561A2"/>
    <w:rsid w:val="0095768D"/>
    <w:rsid w:val="00970308"/>
    <w:rsid w:val="00970B85"/>
    <w:rsid w:val="00975BDD"/>
    <w:rsid w:val="00975FAB"/>
    <w:rsid w:val="00981839"/>
    <w:rsid w:val="00987399"/>
    <w:rsid w:val="00994F63"/>
    <w:rsid w:val="009A2801"/>
    <w:rsid w:val="009B6CD8"/>
    <w:rsid w:val="009C2844"/>
    <w:rsid w:val="009D0143"/>
    <w:rsid w:val="009E6957"/>
    <w:rsid w:val="009F061B"/>
    <w:rsid w:val="009F20D4"/>
    <w:rsid w:val="00A07859"/>
    <w:rsid w:val="00A10361"/>
    <w:rsid w:val="00A15A02"/>
    <w:rsid w:val="00A17F56"/>
    <w:rsid w:val="00A211E3"/>
    <w:rsid w:val="00A34E72"/>
    <w:rsid w:val="00A415A0"/>
    <w:rsid w:val="00A50DD2"/>
    <w:rsid w:val="00A521CF"/>
    <w:rsid w:val="00A64308"/>
    <w:rsid w:val="00A759EF"/>
    <w:rsid w:val="00A80F0D"/>
    <w:rsid w:val="00A82FA1"/>
    <w:rsid w:val="00A83700"/>
    <w:rsid w:val="00A96A05"/>
    <w:rsid w:val="00AB691C"/>
    <w:rsid w:val="00AC31B0"/>
    <w:rsid w:val="00AC6CEF"/>
    <w:rsid w:val="00AC7469"/>
    <w:rsid w:val="00AD04E9"/>
    <w:rsid w:val="00AD4457"/>
    <w:rsid w:val="00AE4D12"/>
    <w:rsid w:val="00AF49F7"/>
    <w:rsid w:val="00B103A1"/>
    <w:rsid w:val="00B14AA4"/>
    <w:rsid w:val="00B22F60"/>
    <w:rsid w:val="00B23C5A"/>
    <w:rsid w:val="00B26574"/>
    <w:rsid w:val="00B301EF"/>
    <w:rsid w:val="00B32DF6"/>
    <w:rsid w:val="00B3358A"/>
    <w:rsid w:val="00B33EB1"/>
    <w:rsid w:val="00B528DD"/>
    <w:rsid w:val="00B6087A"/>
    <w:rsid w:val="00B63C77"/>
    <w:rsid w:val="00B74BE6"/>
    <w:rsid w:val="00B82DB5"/>
    <w:rsid w:val="00B84FC1"/>
    <w:rsid w:val="00B9736E"/>
    <w:rsid w:val="00B979D1"/>
    <w:rsid w:val="00BA7BBF"/>
    <w:rsid w:val="00BB211F"/>
    <w:rsid w:val="00BB31BD"/>
    <w:rsid w:val="00BC1C45"/>
    <w:rsid w:val="00BD0D02"/>
    <w:rsid w:val="00BD73A2"/>
    <w:rsid w:val="00BD79C6"/>
    <w:rsid w:val="00BE3D30"/>
    <w:rsid w:val="00BE5890"/>
    <w:rsid w:val="00C01DA5"/>
    <w:rsid w:val="00C026D0"/>
    <w:rsid w:val="00C24074"/>
    <w:rsid w:val="00C271D6"/>
    <w:rsid w:val="00C55159"/>
    <w:rsid w:val="00C63EBA"/>
    <w:rsid w:val="00C70F6E"/>
    <w:rsid w:val="00C82B28"/>
    <w:rsid w:val="00C82D27"/>
    <w:rsid w:val="00C8352A"/>
    <w:rsid w:val="00C95E24"/>
    <w:rsid w:val="00CB191C"/>
    <w:rsid w:val="00CB31F2"/>
    <w:rsid w:val="00CC2897"/>
    <w:rsid w:val="00CC7007"/>
    <w:rsid w:val="00CF06E5"/>
    <w:rsid w:val="00CF0F15"/>
    <w:rsid w:val="00CF3EC8"/>
    <w:rsid w:val="00D0718E"/>
    <w:rsid w:val="00D17F67"/>
    <w:rsid w:val="00D22099"/>
    <w:rsid w:val="00D22F2D"/>
    <w:rsid w:val="00D2672C"/>
    <w:rsid w:val="00D33EF4"/>
    <w:rsid w:val="00D40BE5"/>
    <w:rsid w:val="00D50497"/>
    <w:rsid w:val="00D51638"/>
    <w:rsid w:val="00D51C4C"/>
    <w:rsid w:val="00D53A48"/>
    <w:rsid w:val="00D53FB6"/>
    <w:rsid w:val="00DA0251"/>
    <w:rsid w:val="00DA5CBA"/>
    <w:rsid w:val="00DB0F65"/>
    <w:rsid w:val="00DC2FAE"/>
    <w:rsid w:val="00DD7B40"/>
    <w:rsid w:val="00DD7FF6"/>
    <w:rsid w:val="00DE5FC8"/>
    <w:rsid w:val="00DF5D3C"/>
    <w:rsid w:val="00DF6A7F"/>
    <w:rsid w:val="00E03C9F"/>
    <w:rsid w:val="00E11883"/>
    <w:rsid w:val="00E15E18"/>
    <w:rsid w:val="00E16A2F"/>
    <w:rsid w:val="00E3538A"/>
    <w:rsid w:val="00E52325"/>
    <w:rsid w:val="00E64E1A"/>
    <w:rsid w:val="00E65B60"/>
    <w:rsid w:val="00E70A74"/>
    <w:rsid w:val="00E83303"/>
    <w:rsid w:val="00E91570"/>
    <w:rsid w:val="00E94C60"/>
    <w:rsid w:val="00EA072B"/>
    <w:rsid w:val="00EA29F1"/>
    <w:rsid w:val="00EB3FA2"/>
    <w:rsid w:val="00EC00F9"/>
    <w:rsid w:val="00EC6188"/>
    <w:rsid w:val="00EE5A32"/>
    <w:rsid w:val="00EE7FEF"/>
    <w:rsid w:val="00EF46F6"/>
    <w:rsid w:val="00F04F7A"/>
    <w:rsid w:val="00F066FF"/>
    <w:rsid w:val="00F1191E"/>
    <w:rsid w:val="00F1724B"/>
    <w:rsid w:val="00F35569"/>
    <w:rsid w:val="00F50F5A"/>
    <w:rsid w:val="00F528D9"/>
    <w:rsid w:val="00F5792E"/>
    <w:rsid w:val="00F7111B"/>
    <w:rsid w:val="00F7577A"/>
    <w:rsid w:val="00F82D4A"/>
    <w:rsid w:val="00F86DF5"/>
    <w:rsid w:val="00FA227E"/>
    <w:rsid w:val="00FB093B"/>
    <w:rsid w:val="00FC5F26"/>
    <w:rsid w:val="00FD6F0C"/>
    <w:rsid w:val="00FD797B"/>
    <w:rsid w:val="00FE14F9"/>
    <w:rsid w:val="00FE1AC4"/>
    <w:rsid w:val="00FE3BCA"/>
    <w:rsid w:val="00FE4B7C"/>
    <w:rsid w:val="00FE4F61"/>
    <w:rsid w:val="00FE5725"/>
    <w:rsid w:val="00FE5ADD"/>
    <w:rsid w:val="00FF1C05"/>
    <w:rsid w:val="00FF234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2FB4A"/>
  <w15:docId w15:val="{F72D4381-2051-41EF-8799-A8B2AEC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9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0F0D"/>
    <w:rPr>
      <w:kern w:val="2"/>
    </w:rPr>
  </w:style>
  <w:style w:type="paragraph" w:styleId="ab">
    <w:name w:val="footer"/>
    <w:basedOn w:val="a"/>
    <w:link w:val="ac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0F0D"/>
    <w:rPr>
      <w:kern w:val="2"/>
    </w:rPr>
  </w:style>
  <w:style w:type="table" w:styleId="ad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customStyle="1" w:styleId="12">
    <w:name w:val="未解析的提及項目1"/>
    <w:basedOn w:val="a0"/>
    <w:uiPriority w:val="99"/>
    <w:semiHidden/>
    <w:unhideWhenUsed/>
    <w:rsid w:val="00EF46F6"/>
    <w:rPr>
      <w:color w:val="605E5C"/>
      <w:shd w:val="clear" w:color="auto" w:fill="E1DFDD"/>
    </w:rPr>
  </w:style>
  <w:style w:type="character" w:customStyle="1" w:styleId="style40-41">
    <w:name w:val="style_40-41"/>
    <w:basedOn w:val="a0"/>
    <w:rsid w:val="0063378C"/>
    <w:rPr>
      <w:color w:val="333333"/>
    </w:rPr>
  </w:style>
  <w:style w:type="character" w:styleId="af">
    <w:name w:val="annotation reference"/>
    <w:basedOn w:val="a0"/>
    <w:uiPriority w:val="99"/>
    <w:semiHidden/>
    <w:unhideWhenUsed/>
    <w:rsid w:val="007B0FC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0FC2"/>
  </w:style>
  <w:style w:type="character" w:customStyle="1" w:styleId="af1">
    <w:name w:val="註解文字 字元"/>
    <w:basedOn w:val="a0"/>
    <w:link w:val="af0"/>
    <w:uiPriority w:val="99"/>
    <w:semiHidden/>
    <w:rsid w:val="007B0FC2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0FC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B0FC2"/>
    <w:rPr>
      <w:b/>
      <w:bCs/>
      <w:kern w:val="2"/>
      <w:sz w:val="24"/>
      <w:szCs w:val="24"/>
    </w:rPr>
  </w:style>
  <w:style w:type="paragraph" w:customStyle="1" w:styleId="Default">
    <w:name w:val="Default"/>
    <w:rsid w:val="00CB31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239B-CD23-475D-A26F-754266E4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470</Words>
  <Characters>2681</Characters>
  <Application>Microsoft Office Word</Application>
  <DocSecurity>0</DocSecurity>
  <Lines>22</Lines>
  <Paragraphs>6</Paragraphs>
  <ScaleCrop>false</ScaleCrop>
  <Company>PCmajin.com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組長 輔導組長</cp:lastModifiedBy>
  <cp:revision>2</cp:revision>
  <cp:lastPrinted>2025-02-13T07:11:00Z</cp:lastPrinted>
  <dcterms:created xsi:type="dcterms:W3CDTF">2026-04-16T00:29:00Z</dcterms:created>
  <dcterms:modified xsi:type="dcterms:W3CDTF">2026-04-16T00:29:00Z</dcterms:modified>
</cp:coreProperties>
</file>